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B91E78" w:rsidRPr="00B91E78">
        <w:rPr>
          <w:rFonts w:ascii="Times New Roman" w:hAnsi="Times New Roman" w:cs="Times New Roman"/>
          <w:b/>
          <w:i/>
          <w:noProof/>
          <w:sz w:val="28"/>
          <w:szCs w:val="28"/>
        </w:rPr>
        <w:t>Уголовная ответственность за нарушение тайны переписки, телефонных переговоров, почтовых, телеграфных или иных сообщений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78" w:rsidRPr="00B91E78" w:rsidRDefault="00B91E78" w:rsidP="00B91E7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 гарантируется право каждого человека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B91E78" w:rsidRPr="00B91E78" w:rsidRDefault="00B91E78" w:rsidP="00B91E7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7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138 Уголовного кодекса РФ предусмотрена ответственность за нарушение тайны переписки, телефонных переговоров, почтовых, телеграфных или иных сообщений.</w:t>
      </w:r>
    </w:p>
    <w:p w:rsidR="00B91E78" w:rsidRPr="00B91E78" w:rsidRDefault="00B91E78" w:rsidP="00B91E7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78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Судебной практикой 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переписки, телефонных переговоров, почтовых, телеграфных и иных сообщений.</w:t>
      </w:r>
    </w:p>
    <w:p w:rsidR="00B91E78" w:rsidRPr="00B91E78" w:rsidRDefault="00B91E78" w:rsidP="00B91E7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1E7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Нарушением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абонентов.</w:t>
      </w:r>
      <w:proofErr w:type="gramEnd"/>
    </w:p>
    <w:p w:rsidR="00B91E78" w:rsidRPr="00B91E78" w:rsidRDefault="00B91E78" w:rsidP="00B91E7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7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совершение указанного преступления наступает по достижении 16-летнего возраста.</w:t>
      </w:r>
    </w:p>
    <w:p w:rsidR="00B91E78" w:rsidRPr="00B91E78" w:rsidRDefault="00B91E78" w:rsidP="00B91E7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7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закон предусматривает наказание в виде штрафа в размере до восьмидесяти тысяч рублей или в размере заработной платы или иного дохода, осужденного за период до шести месяцев, либо обязательных работ на срок до трехсот шестидесяти часов, либо исправительных работ на срок до одного года.</w:t>
      </w:r>
    </w:p>
    <w:p w:rsidR="00175FDA" w:rsidRPr="00CB7ABF" w:rsidRDefault="00B91E78" w:rsidP="00B91E7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7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преступления с использованием своего служебного положения влечет более строгое наказание, в том числе лишение свободы до четырех лет.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40F5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2022-12-27T10:55:00Z</dcterms:created>
  <dcterms:modified xsi:type="dcterms:W3CDTF">2022-12-27T10:55:00Z</dcterms:modified>
</cp:coreProperties>
</file>