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36" w:rsidRDefault="00B01936" w:rsidP="00B01936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Собственнику транспортного средства</w:t>
      </w:r>
      <w:r w:rsidRPr="007307EB">
        <w:rPr>
          <w:szCs w:val="28"/>
        </w:rPr>
        <w:t xml:space="preserve"> </w:t>
      </w:r>
    </w:p>
    <w:p w:rsidR="00B01936" w:rsidRDefault="00B01936" w:rsidP="00B01936">
      <w:pPr>
        <w:spacing w:after="0"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szCs w:val="28"/>
        </w:rPr>
        <w:t>марки ВАЗ 2108</w:t>
      </w:r>
    </w:p>
    <w:p w:rsidR="00B01936" w:rsidRDefault="00B01936" w:rsidP="00B01936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идентификационный номер</w:t>
      </w:r>
    </w:p>
    <w:p w:rsidR="00B01936" w:rsidRPr="00CE3744" w:rsidRDefault="00B01936" w:rsidP="00B01936">
      <w:pPr>
        <w:spacing w:after="0"/>
        <w:ind w:firstLine="697"/>
        <w:jc w:val="righ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VIN</w:t>
      </w:r>
      <w:r w:rsidRPr="00F621C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ХТА210900</w:t>
      </w:r>
      <w:r>
        <w:rPr>
          <w:rFonts w:eastAsia="Times New Roman"/>
          <w:szCs w:val="28"/>
          <w:lang w:val="en-US" w:eastAsia="ru-RU"/>
        </w:rPr>
        <w:t>R</w:t>
      </w:r>
      <w:r w:rsidRPr="00BE40E6">
        <w:rPr>
          <w:rFonts w:eastAsia="Times New Roman"/>
          <w:szCs w:val="28"/>
          <w:lang w:eastAsia="ru-RU"/>
        </w:rPr>
        <w:t>1543915</w:t>
      </w:r>
    </w:p>
    <w:p w:rsidR="00B01936" w:rsidRDefault="00B01936" w:rsidP="00B01936">
      <w:pPr>
        <w:spacing w:after="0" w:line="240" w:lineRule="auto"/>
        <w:ind w:firstLine="69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кузов 0835036</w:t>
      </w:r>
    </w:p>
    <w:p w:rsidR="00B01936" w:rsidRDefault="00B01936" w:rsidP="00B01936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 xml:space="preserve">Головину Евгению Николаевичу, </w:t>
      </w:r>
    </w:p>
    <w:p w:rsidR="00B01936" w:rsidRDefault="00B01936" w:rsidP="00B01936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проживающему по адресу:</w:t>
      </w:r>
    </w:p>
    <w:p w:rsidR="00B01936" w:rsidRDefault="00B01936" w:rsidP="00B01936">
      <w:pPr>
        <w:spacing w:after="0" w:line="240" w:lineRule="auto"/>
        <w:contextualSpacing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443079, г. Самара, </w:t>
      </w:r>
    </w:p>
    <w:p w:rsidR="00B01936" w:rsidRDefault="00B01936" w:rsidP="00B01936">
      <w:pPr>
        <w:spacing w:after="0" w:line="240" w:lineRule="auto"/>
        <w:contextualSpacing/>
        <w:jc w:val="right"/>
        <w:rPr>
          <w:szCs w:val="28"/>
        </w:rPr>
      </w:pPr>
      <w:r>
        <w:rPr>
          <w:szCs w:val="28"/>
        </w:rPr>
        <w:t>ул. Артёмовская, дом 17, кв. 1</w:t>
      </w:r>
    </w:p>
    <w:p w:rsidR="00B01936" w:rsidRDefault="00B01936" w:rsidP="00B01936">
      <w:pPr>
        <w:spacing w:after="0" w:line="240" w:lineRule="auto"/>
        <w:ind w:firstLine="697"/>
        <w:jc w:val="righ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Расположение: </w:t>
      </w:r>
      <w:r w:rsidRPr="006E0D38">
        <w:rPr>
          <w:szCs w:val="28"/>
        </w:rPr>
        <w:t xml:space="preserve">г. Самара, </w:t>
      </w:r>
    </w:p>
    <w:p w:rsidR="00B01936" w:rsidRDefault="00B01936" w:rsidP="00B01936">
      <w:pPr>
        <w:spacing w:after="0" w:line="240" w:lineRule="auto"/>
        <w:ind w:firstLine="697"/>
        <w:jc w:val="right"/>
        <w:rPr>
          <w:szCs w:val="28"/>
        </w:rPr>
      </w:pPr>
      <w:r>
        <w:rPr>
          <w:szCs w:val="28"/>
        </w:rPr>
        <w:t>Ново-Молодежный переулок, дом 23,</w:t>
      </w:r>
      <w:r w:rsidRPr="006E0D38">
        <w:rPr>
          <w:szCs w:val="28"/>
        </w:rPr>
        <w:t xml:space="preserve"> </w:t>
      </w:r>
    </w:p>
    <w:p w:rsidR="00B01936" w:rsidRPr="001C030E" w:rsidRDefault="00B01936" w:rsidP="00B01936">
      <w:pPr>
        <w:spacing w:after="0" w:line="240" w:lineRule="auto"/>
        <w:ind w:firstLine="697"/>
        <w:jc w:val="right"/>
        <w:rPr>
          <w:rFonts w:eastAsia="Times New Roman"/>
          <w:sz w:val="32"/>
          <w:szCs w:val="32"/>
          <w:lang w:eastAsia="ru-RU"/>
        </w:rPr>
      </w:pPr>
      <w:r w:rsidRPr="006E0D38">
        <w:rPr>
          <w:szCs w:val="28"/>
        </w:rPr>
        <w:t>(</w:t>
      </w:r>
      <w:r>
        <w:rPr>
          <w:szCs w:val="28"/>
        </w:rPr>
        <w:t>на придомовой территории, с торца дома)</w:t>
      </w:r>
    </w:p>
    <w:p w:rsidR="00B01936" w:rsidRDefault="00B01936" w:rsidP="00B01936">
      <w:pPr>
        <w:spacing w:after="0" w:line="360" w:lineRule="auto"/>
        <w:ind w:firstLine="697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B01936" w:rsidRPr="001C030E" w:rsidRDefault="00B01936" w:rsidP="00B01936">
      <w:pPr>
        <w:spacing w:after="0" w:line="360" w:lineRule="auto"/>
        <w:ind w:firstLine="697"/>
        <w:jc w:val="center"/>
        <w:rPr>
          <w:rFonts w:eastAsia="Times New Roman"/>
          <w:b/>
          <w:szCs w:val="28"/>
          <w:lang w:eastAsia="ru-RU"/>
        </w:rPr>
      </w:pPr>
      <w:r w:rsidRPr="001C030E">
        <w:rPr>
          <w:rFonts w:eastAsia="Times New Roman"/>
          <w:b/>
          <w:szCs w:val="28"/>
          <w:lang w:eastAsia="ru-RU"/>
        </w:rPr>
        <w:t>Уведомление</w:t>
      </w:r>
    </w:p>
    <w:p w:rsidR="00B01936" w:rsidRDefault="00B01936" w:rsidP="00B01936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Администрация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извещает Вас о том, что указанное транспортное средство имеет признаки брошенного (бесхозяйного). </w:t>
      </w:r>
    </w:p>
    <w:p w:rsidR="00B01936" w:rsidRDefault="00B01936" w:rsidP="00B01936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утвержденным </w:t>
      </w:r>
      <w:r w:rsidRPr="00611021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становлением </w:t>
      </w:r>
      <w:r w:rsidRPr="00611021">
        <w:rPr>
          <w:rFonts w:eastAsia="Times New Roman"/>
          <w:szCs w:val="28"/>
          <w:lang w:eastAsia="ru-RU"/>
        </w:rPr>
        <w:t>Администраци</w:t>
      </w:r>
      <w:r>
        <w:rPr>
          <w:rFonts w:eastAsia="Times New Roman"/>
          <w:szCs w:val="28"/>
          <w:lang w:eastAsia="ru-RU"/>
        </w:rPr>
        <w:t>и</w:t>
      </w:r>
      <w:r w:rsidRPr="00611021">
        <w:rPr>
          <w:rFonts w:eastAsia="Times New Roman"/>
          <w:szCs w:val="28"/>
          <w:lang w:eastAsia="ru-RU"/>
        </w:rPr>
        <w:t xml:space="preserve"> </w:t>
      </w:r>
      <w:r w:rsidRPr="00611021">
        <w:rPr>
          <w:rFonts w:eastAsia="Times New Roman"/>
          <w:bCs/>
          <w:szCs w:val="28"/>
          <w:lang w:eastAsia="ru-RU"/>
        </w:rPr>
        <w:t>Куйбышевского</w:t>
      </w:r>
      <w:r w:rsidRPr="00611021">
        <w:rPr>
          <w:rFonts w:eastAsia="Times New Roman"/>
          <w:szCs w:val="28"/>
          <w:lang w:eastAsia="ru-RU"/>
        </w:rPr>
        <w:t xml:space="preserve"> внутригородского района городского округа Самара от</w:t>
      </w:r>
      <w:r>
        <w:rPr>
          <w:rFonts w:eastAsia="Times New Roman"/>
          <w:szCs w:val="28"/>
          <w:lang w:eastAsia="ru-RU"/>
        </w:rPr>
        <w:t xml:space="preserve"> 25 августа 2017 года</w:t>
      </w:r>
      <w:r w:rsidRPr="00611021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194</w:t>
      </w:r>
      <w:r w:rsidRPr="00611021">
        <w:rPr>
          <w:rFonts w:eastAsia="Times New Roman"/>
          <w:szCs w:val="28"/>
          <w:lang w:eastAsia="ru-RU"/>
        </w:rPr>
        <w:t xml:space="preserve">,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 </w:t>
      </w:r>
    </w:p>
    <w:p w:rsidR="00B01936" w:rsidRDefault="00B01936" w:rsidP="00B01936">
      <w:pPr>
        <w:spacing w:after="0" w:line="360" w:lineRule="auto"/>
        <w:ind w:firstLine="697"/>
        <w:jc w:val="both"/>
        <w:rPr>
          <w:rFonts w:eastAsia="Times New Roman"/>
          <w:szCs w:val="28"/>
          <w:lang w:eastAsia="ru-RU"/>
        </w:rPr>
      </w:pPr>
      <w:r w:rsidRPr="00611021">
        <w:rPr>
          <w:rFonts w:eastAsia="Times New Roman"/>
          <w:szCs w:val="28"/>
          <w:lang w:eastAsia="ru-RU"/>
        </w:rPr>
        <w:t xml:space="preserve">В случае невыполнения данных требований в течение 10 дней </w:t>
      </w:r>
      <w:r>
        <w:rPr>
          <w:rFonts w:eastAsia="Times New Roman"/>
          <w:szCs w:val="28"/>
          <w:lang w:eastAsia="ru-RU"/>
        </w:rPr>
        <w:t>данное</w:t>
      </w:r>
      <w:r w:rsidRPr="00611021">
        <w:rPr>
          <w:rFonts w:eastAsia="Times New Roman"/>
          <w:szCs w:val="28"/>
          <w:lang w:eastAsia="ru-RU"/>
        </w:rPr>
        <w:t xml:space="preserve"> транспортное средство будет в принудительном порядке перемещено на специализированную стоянку и будут приняты меры для его обращения в муниципальную собственность в порядке, установленном действующим законодательством, с целью его дальнейшей утилизации или реализации.</w:t>
      </w:r>
    </w:p>
    <w:p w:rsidR="00B01936" w:rsidRDefault="00B01936" w:rsidP="00B01936">
      <w:pPr>
        <w:spacing w:after="0" w:line="360" w:lineRule="auto"/>
        <w:ind w:firstLine="697"/>
        <w:jc w:val="both"/>
        <w:rPr>
          <w:szCs w:val="28"/>
        </w:rPr>
      </w:pPr>
      <w:r>
        <w:rPr>
          <w:szCs w:val="28"/>
        </w:rPr>
        <w:t>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Куйбышевского внутригородского района городского округа Самара.</w:t>
      </w:r>
    </w:p>
    <w:p w:rsidR="00694CAC" w:rsidRDefault="00694CAC"/>
    <w:sectPr w:rsidR="006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09"/>
    <w:rsid w:val="00377609"/>
    <w:rsid w:val="00694CAC"/>
    <w:rsid w:val="00B0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CA909-6EFA-4285-8170-117D407A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3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Тюгашова Мария Евгеньевна</dc:creator>
  <cp:keywords/>
  <dc:description/>
  <cp:lastModifiedBy>Тюгашова Мария Евгеньевна</cp:lastModifiedBy>
  <cp:revision>2</cp:revision>
  <dcterms:created xsi:type="dcterms:W3CDTF">2022-07-28T08:23:00Z</dcterms:created>
  <dcterms:modified xsi:type="dcterms:W3CDTF">2022-07-28T08:23:00Z</dcterms:modified>
</cp:coreProperties>
</file>