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67" w:rsidRPr="00347293" w:rsidRDefault="00E14EC9" w:rsidP="00144967">
      <w:pPr>
        <w:widowControl w:val="0"/>
        <w:suppressAutoHyphens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ПРИЛОЖЕНИЕ</w:t>
      </w:r>
    </w:p>
    <w:p w:rsidR="00144967" w:rsidRPr="00347293" w:rsidRDefault="00144967" w:rsidP="0014496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к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постановлени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ю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Администрации </w:t>
      </w:r>
    </w:p>
    <w:p w:rsidR="00144967" w:rsidRDefault="00144967" w:rsidP="0014496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внутригородского</w:t>
      </w:r>
      <w:proofErr w:type="gramEnd"/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района</w:t>
      </w:r>
    </w:p>
    <w:p w:rsidR="00144967" w:rsidRPr="00347293" w:rsidRDefault="00144967" w:rsidP="0014496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городского округа Самара</w:t>
      </w:r>
    </w:p>
    <w:p w:rsidR="00144967" w:rsidRPr="00347293" w:rsidRDefault="00BB158E" w:rsidP="00BB15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</w:t>
      </w:r>
      <w:bookmarkStart w:id="0" w:name="_GoBack"/>
      <w:bookmarkEnd w:id="0"/>
      <w:r w:rsidR="00144967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от </w:t>
      </w:r>
      <w:proofErr w:type="gramStart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28.04.</w:t>
      </w:r>
      <w:r w:rsidR="00144967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2016  №</w:t>
      </w:r>
      <w:proofErr w:type="gramEnd"/>
      <w:r w:rsidR="00144967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33</w:t>
      </w:r>
      <w:r w:rsidR="00144967" w:rsidRPr="00347293">
        <w:br/>
      </w:r>
    </w:p>
    <w:p w:rsidR="00144967" w:rsidRPr="00347293" w:rsidRDefault="00144967" w:rsidP="00144967">
      <w:pPr>
        <w:pStyle w:val="ConsPlusTitlePage"/>
      </w:pPr>
    </w:p>
    <w:p w:rsidR="00144967" w:rsidRPr="00AA7E51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</w:p>
    <w:p w:rsidR="00144967" w:rsidRPr="00AA7E51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«Присвоение, изменение и аннулирование </w:t>
      </w:r>
      <w:r w:rsidR="00E14EC9">
        <w:rPr>
          <w:rFonts w:ascii="Times New Roman" w:hAnsi="Times New Roman" w:cs="Times New Roman"/>
          <w:color w:val="000000" w:themeColor="text1"/>
          <w:sz w:val="28"/>
          <w:szCs w:val="28"/>
        </w:rPr>
        <w:t>адресов объектов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="005F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Куйбышевского внутригородского района городского округа Самара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44967" w:rsidRPr="00AA7E51" w:rsidRDefault="00144967" w:rsidP="00144967">
      <w:pPr>
        <w:pStyle w:val="ConsPlusNormal"/>
        <w:jc w:val="both"/>
        <w:rPr>
          <w:color w:val="000000" w:themeColor="text1"/>
        </w:rPr>
      </w:pP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0"/>
      <w:bookmarkEnd w:id="1"/>
    </w:p>
    <w:p w:rsidR="00144967" w:rsidRPr="005F1AD1" w:rsidRDefault="00144967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>1. Общие сведения о муниципальной услуге</w:t>
      </w:r>
    </w:p>
    <w:p w:rsidR="00144967" w:rsidRPr="005F1AD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1.1. Цели разработки административного регламента.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услуги 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 объектов недвижим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 на территории Куйбышевского внутригородского района городского округа Самара»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144967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1.2. Наименовани</w:t>
      </w:r>
      <w:r w:rsidR="00DA3734">
        <w:rPr>
          <w:rFonts w:ascii="Times New Roman" w:hAnsi="Times New Roman" w:cs="Times New Roman"/>
          <w:color w:val="000000" w:themeColor="text1"/>
          <w:sz w:val="28"/>
          <w:szCs w:val="28"/>
        </w:rPr>
        <w:t>е муниципальной услуги: 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</w:t>
      </w:r>
      <w:r w:rsidR="00DA3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объектов недвижимости на территории Куйбышевского внутригородского района городского округа Самара» (далее – муниципальная услуга).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указанной муниципальной услуги входят следующие </w:t>
      </w:r>
      <w:proofErr w:type="spellStart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адреса объекту недвижимости;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адреса объекта недвижимости;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аннулирование адреса объекта недвижимости;</w:t>
      </w:r>
    </w:p>
    <w:p w:rsidR="00C1358A" w:rsidRPr="00AA7E51" w:rsidRDefault="00C1358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Предоставление муниципальной услуги осуществляется Администрацией </w:t>
      </w:r>
      <w:r w:rsidR="005F1AD1"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1.4. Получателями муниципальной услуги являются физические и юридические лица, их уполномоченные представители (далее - заявители).</w:t>
      </w:r>
    </w:p>
    <w:p w:rsidR="00144967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F1AD1" w:rsidRDefault="005F1AD1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C90050" w:rsidRDefault="00E854ED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4967" w:rsidRPr="00C90050">
        <w:rPr>
          <w:rFonts w:ascii="Times New Roman" w:hAnsi="Times New Roman" w:cs="Times New Roman"/>
          <w:color w:val="000000" w:themeColor="text1"/>
          <w:sz w:val="28"/>
          <w:szCs w:val="28"/>
        </w:rPr>
        <w:t>2. Требования к порядку информирования</w:t>
      </w:r>
    </w:p>
    <w:p w:rsidR="00144967" w:rsidRPr="00C90050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050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>
        <w:rPr>
          <w:rFonts w:ascii="Times New Roman" w:hAnsi="Times New Roman" w:cs="Times New Roman"/>
          <w:sz w:val="28"/>
          <w:szCs w:val="28"/>
        </w:rPr>
        <w:t>.</w:t>
      </w:r>
      <w:r w:rsidR="003F7CFC">
        <w:rPr>
          <w:rFonts w:ascii="Times New Roman" w:hAnsi="Times New Roman" w:cs="Times New Roman"/>
          <w:sz w:val="28"/>
          <w:szCs w:val="28"/>
        </w:rPr>
        <w:t>2</w:t>
      </w:r>
      <w:r w:rsidR="00A41424">
        <w:rPr>
          <w:rFonts w:ascii="Times New Roman" w:hAnsi="Times New Roman" w:cs="Times New Roman"/>
          <w:sz w:val="28"/>
          <w:szCs w:val="28"/>
        </w:rPr>
        <w:t>.1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Информирование заявителя по вопросам предоставления муниципальной услуги (в том числе о ходе предоставления муниципальной услуги) осуществляется </w:t>
      </w:r>
      <w:r w:rsidR="00C90050"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C90050">
        <w:rPr>
          <w:rFonts w:ascii="Times New Roman" w:hAnsi="Times New Roman" w:cs="Times New Roman"/>
          <w:sz w:val="28"/>
          <w:szCs w:val="28"/>
        </w:rPr>
        <w:t>А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отвечающим</w:t>
      </w:r>
      <w:r w:rsidR="00C90050">
        <w:rPr>
          <w:rFonts w:ascii="Times New Roman" w:hAnsi="Times New Roman" w:cs="Times New Roman"/>
          <w:sz w:val="28"/>
          <w:szCs w:val="28"/>
        </w:rPr>
        <w:t xml:space="preserve">и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за оформление, проверку представле</w:t>
      </w:r>
      <w:r w:rsidR="00DA3734">
        <w:rPr>
          <w:rFonts w:ascii="Times New Roman" w:hAnsi="Times New Roman" w:cs="Times New Roman"/>
          <w:sz w:val="28"/>
          <w:szCs w:val="28"/>
        </w:rPr>
        <w:t>нных документов,  принятие решения о присвоении, изме</w:t>
      </w:r>
      <w:r w:rsidR="00B75A58">
        <w:rPr>
          <w:rFonts w:ascii="Times New Roman" w:hAnsi="Times New Roman" w:cs="Times New Roman"/>
          <w:sz w:val="28"/>
          <w:szCs w:val="28"/>
        </w:rPr>
        <w:t>нении, аннулировании адресов объектов</w:t>
      </w:r>
      <w:r w:rsidR="00DA3734">
        <w:rPr>
          <w:rFonts w:ascii="Times New Roman" w:hAnsi="Times New Roman" w:cs="Times New Roman"/>
          <w:sz w:val="28"/>
          <w:szCs w:val="28"/>
        </w:rPr>
        <w:t xml:space="preserve"> недвижимости,</w:t>
      </w:r>
      <w:r w:rsidR="00C90050">
        <w:rPr>
          <w:rFonts w:ascii="Times New Roman" w:hAnsi="Times New Roman" w:cs="Times New Roman"/>
          <w:sz w:val="28"/>
          <w:szCs w:val="28"/>
        </w:rPr>
        <w:t xml:space="preserve">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либо о</w:t>
      </w:r>
      <w:r w:rsidR="00DA3734">
        <w:rPr>
          <w:rFonts w:ascii="Times New Roman" w:hAnsi="Times New Roman" w:cs="Times New Roman"/>
          <w:sz w:val="28"/>
          <w:szCs w:val="28"/>
        </w:rPr>
        <w:t xml:space="preserve">б отказе в присвоении, </w:t>
      </w:r>
      <w:r w:rsidR="00B75A58">
        <w:rPr>
          <w:rFonts w:ascii="Times New Roman" w:hAnsi="Times New Roman" w:cs="Times New Roman"/>
          <w:sz w:val="28"/>
          <w:szCs w:val="28"/>
        </w:rPr>
        <w:t>изменении и аннулировании адресов объектов</w:t>
      </w:r>
      <w:r w:rsidR="00DA3734">
        <w:rPr>
          <w:rFonts w:ascii="Times New Roman" w:hAnsi="Times New Roman" w:cs="Times New Roman"/>
          <w:sz w:val="28"/>
          <w:szCs w:val="28"/>
        </w:rPr>
        <w:t xml:space="preserve"> недвижимости,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назначенным</w:t>
      </w:r>
      <w:r w:rsidR="00C90050">
        <w:rPr>
          <w:rFonts w:ascii="Times New Roman" w:hAnsi="Times New Roman" w:cs="Times New Roman"/>
          <w:sz w:val="28"/>
          <w:szCs w:val="28"/>
        </w:rPr>
        <w:t>и</w:t>
      </w:r>
      <w:r w:rsidR="00B75A58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Информацию о месте нахождения и графике работы, справочных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контактных телефонах, адресах электронной почты,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органа, предоставляющего муниципальную услугу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можно получить: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Администрации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 городского округа Самара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(при его отсутствии – на официальном сайте Администрации городского округа Самара)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 информационно-телек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оммуникационной сети «</w:t>
      </w:r>
      <w:proofErr w:type="gramStart"/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Интернет»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(</w:t>
      </w:r>
      <w:proofErr w:type="gramEnd"/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далее – сеть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Интернет)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3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на информационных стендах в местах предоставления муниципальной услуги (ул. </w:t>
      </w:r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Зеленая, д.14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);</w:t>
      </w:r>
    </w:p>
    <w:p w:rsidR="00C90050" w:rsidRPr="00347293" w:rsidRDefault="00C90050" w:rsidP="00C900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:rsidR="00C90050" w:rsidRPr="00347293" w:rsidRDefault="00C90050" w:rsidP="00C900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письменной форме;</w:t>
      </w:r>
    </w:p>
    <w:p w:rsidR="00C90050" w:rsidRPr="00347293" w:rsidRDefault="00C90050" w:rsidP="00C900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C90050" w:rsidRPr="00347293" w:rsidRDefault="00C90050" w:rsidP="00C9005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Справочная информация о предоставлении муниципальной услуги:</w:t>
      </w:r>
    </w:p>
    <w:p w:rsidR="00C90050" w:rsidRPr="00347293" w:rsidRDefault="00C90050" w:rsidP="00C90050">
      <w:pPr>
        <w:widowControl w:val="0"/>
        <w:tabs>
          <w:tab w:val="left" w:pos="935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адрес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естонахождения органа, предоставля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ющего муниципальную услугу: 443004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г. Самара, ул. </w:t>
      </w:r>
      <w:r w:rsidR="00A414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Зеленая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д.</w:t>
      </w:r>
      <w:r w:rsidR="00A414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14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каб.</w:t>
      </w:r>
      <w:r w:rsidR="00A4142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2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:rsidR="00C90050" w:rsidRPr="00C47EE4" w:rsidRDefault="00C90050" w:rsidP="00C90050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режим </w:t>
      </w:r>
      <w:proofErr w:type="gramStart"/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работы:</w:t>
      </w:r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понедельник</w:t>
      </w:r>
      <w:proofErr w:type="gramEnd"/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- пятница 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09:00 до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:00,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A4142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ерерыв на обед с 12:30 до 13:18,</w:t>
      </w:r>
    </w:p>
    <w:p w:rsidR="00C90050" w:rsidRPr="00347293" w:rsidRDefault="00C90050" w:rsidP="00C90050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  <w:u w:val="single"/>
          <w:lang w:eastAsia="ar-SA" w:bidi="hi-IN"/>
        </w:rPr>
      </w:pPr>
      <w:r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адрес электронной почты</w:t>
      </w:r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kuj</w:t>
      </w:r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adm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@</w:t>
      </w:r>
      <w:proofErr w:type="spellStart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samadm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  <w:proofErr w:type="spellStart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ru</w:t>
      </w:r>
      <w:proofErr w:type="spellEnd"/>
      <w:r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.2.2. Информирование по вопросам предоставления муниципальной услуги организуется посредством индивидуального информирования.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.2.3. Информирование проводится в форме: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размещения информации на сайте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Администрации  внутригородского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(при его отсутствии на официальном сайте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информирования с привлечением средств массовой информации;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способом, позволяющим осуществлять информирование.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.2.4. Индивидуальное устное информирование граждан осуществляется </w:t>
      </w:r>
      <w:r w:rsidR="00C90050">
        <w:rPr>
          <w:rFonts w:ascii="Times New Roman" w:hAnsi="Times New Roman" w:cs="Times New Roman"/>
          <w:sz w:val="28"/>
          <w:szCs w:val="28"/>
        </w:rPr>
        <w:t>специалистами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 телефону.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направления письменного ответа по почте, электронной почте, посредством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>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.2.5. Основными требованиями к информированию заявителей являются: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о муниципальной услуге;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четкость в изложении информации о муниципальной услуге;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муниципальной услуге;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 муниципальной услуге.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.2.6. </w:t>
      </w:r>
      <w:r w:rsidR="00C90050">
        <w:rPr>
          <w:rFonts w:ascii="Times New Roman" w:hAnsi="Times New Roman" w:cs="Times New Roman"/>
          <w:sz w:val="28"/>
          <w:szCs w:val="28"/>
        </w:rPr>
        <w:t xml:space="preserve">При ответах </w:t>
      </w:r>
      <w:proofErr w:type="gramStart"/>
      <w:r w:rsidR="00C90050">
        <w:rPr>
          <w:rFonts w:ascii="Times New Roman" w:hAnsi="Times New Roman" w:cs="Times New Roman"/>
          <w:sz w:val="28"/>
          <w:szCs w:val="28"/>
        </w:rPr>
        <w:t xml:space="preserve">на </w:t>
      </w:r>
      <w:r w:rsidR="00B75A58">
        <w:rPr>
          <w:rFonts w:ascii="Times New Roman" w:hAnsi="Times New Roman" w:cs="Times New Roman"/>
          <w:sz w:val="28"/>
          <w:szCs w:val="28"/>
        </w:rPr>
        <w:t xml:space="preserve"> устные</w:t>
      </w:r>
      <w:proofErr w:type="gramEnd"/>
      <w:r w:rsidR="00B75A58">
        <w:rPr>
          <w:rFonts w:ascii="Times New Roman" w:hAnsi="Times New Roman" w:cs="Times New Roman"/>
          <w:sz w:val="28"/>
          <w:szCs w:val="28"/>
        </w:rPr>
        <w:t xml:space="preserve"> обращения должностные лица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подробно и в вежливой (корректной) форме информирует обратившихся по интересующим их вопросам.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.2.7. Консультации (справки) предоставляются по следующим вопросам: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 составе документов, необходимых для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времени приема, о порядке и сроках предоставления муниципальной услуги;</w:t>
      </w:r>
    </w:p>
    <w:p w:rsidR="00C90050" w:rsidRPr="00347293" w:rsidRDefault="00C90050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вопросам, которые могут возникнуть в ходе предоставления муниципальной услуги.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.2.8. Консультации (справки) предоставляются при личном обращении в Администрацию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посредством телефонной связи, письменного обращения по почте или электронной почте, размещения информации на официальном сайте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C90050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.2.9. При консультировании по телефону </w:t>
      </w:r>
      <w:r w:rsidR="00C9005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</w:t>
      </w:r>
      <w:r w:rsidR="00C90050">
        <w:rPr>
          <w:rFonts w:ascii="Times New Roman" w:hAnsi="Times New Roman" w:cs="Times New Roman"/>
          <w:sz w:val="28"/>
          <w:szCs w:val="28"/>
        </w:rPr>
        <w:t>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назвать свою фамилию, имя, отчество, должность, а также наименование органа (учреждения), в который обратилось заинтересованное лицо, а затем в вежливой форме, четко и подробно проинформировать обратившегося по интересующим вопросам.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.2.10. При консультировании посредством индивидуального устного информирования </w:t>
      </w:r>
      <w:r w:rsidR="00C9005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>Куйбышевского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</w:t>
      </w:r>
      <w:proofErr w:type="gramStart"/>
      <w:r w:rsidR="00C90050" w:rsidRPr="00347293">
        <w:rPr>
          <w:rFonts w:ascii="Times New Roman" w:hAnsi="Times New Roman" w:cs="Times New Roman"/>
          <w:sz w:val="28"/>
          <w:szCs w:val="28"/>
        </w:rPr>
        <w:t>Самара  дает</w:t>
      </w:r>
      <w:proofErr w:type="gramEnd"/>
      <w:r w:rsidR="00C90050" w:rsidRPr="00347293">
        <w:rPr>
          <w:rFonts w:ascii="Times New Roman" w:hAnsi="Times New Roman" w:cs="Times New Roman"/>
          <w:sz w:val="28"/>
          <w:szCs w:val="28"/>
        </w:rPr>
        <w:t xml:space="preserve"> заявителю полный, четкий и оперативный ответ на поставленные вопросы.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.2.11.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</w:t>
      </w:r>
      <w:r w:rsidR="00C90050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C90050">
        <w:rPr>
          <w:rFonts w:ascii="Times New Roman" w:hAnsi="Times New Roman" w:cs="Times New Roman"/>
          <w:sz w:val="28"/>
          <w:szCs w:val="28"/>
        </w:rPr>
        <w:t>А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0050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  <w:r w:rsidR="00C90050"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C90050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C90050" w:rsidRPr="00347293">
        <w:rPr>
          <w:rFonts w:ascii="Times New Roman" w:hAnsi="Times New Roman" w:cs="Times New Roman"/>
          <w:sz w:val="28"/>
          <w:szCs w:val="28"/>
        </w:rPr>
        <w:t>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.2.12.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телефона. Ответ на обращение направляется на адрес электронной почты заявителя в срок, не превышающий 30 календарных дней со дня регистрации обращения.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0050" w:rsidRPr="00347293">
        <w:rPr>
          <w:rFonts w:ascii="Times New Roman" w:hAnsi="Times New Roman" w:cs="Times New Roman"/>
          <w:sz w:val="28"/>
          <w:szCs w:val="28"/>
        </w:rPr>
        <w:t>.2.13. Консультации (справки) по вопросам предоставления муниципальной услуги предоставляются бесплатно.</w:t>
      </w:r>
    </w:p>
    <w:p w:rsidR="00C90050" w:rsidRPr="00347293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1424">
        <w:rPr>
          <w:rFonts w:ascii="Times New Roman" w:hAnsi="Times New Roman" w:cs="Times New Roman"/>
          <w:sz w:val="28"/>
          <w:szCs w:val="28"/>
        </w:rPr>
        <w:t>.2.14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зданиях Администрации </w:t>
      </w:r>
      <w:r w:rsidR="00C90050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C90050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C90050" w:rsidRPr="00347293">
        <w:rPr>
          <w:rFonts w:ascii="Times New Roman" w:hAnsi="Times New Roman" w:cs="Times New Roman"/>
          <w:sz w:val="28"/>
          <w:szCs w:val="28"/>
        </w:rPr>
        <w:t>размеща</w:t>
      </w:r>
      <w:r w:rsidR="00C90050">
        <w:rPr>
          <w:rFonts w:ascii="Times New Roman" w:hAnsi="Times New Roman" w:cs="Times New Roman"/>
          <w:sz w:val="28"/>
          <w:szCs w:val="28"/>
        </w:rPr>
        <w:t>е</w:t>
      </w:r>
      <w:r w:rsidR="00C90050" w:rsidRPr="00347293">
        <w:rPr>
          <w:rFonts w:ascii="Times New Roman" w:hAnsi="Times New Roman" w:cs="Times New Roman"/>
          <w:sz w:val="28"/>
          <w:szCs w:val="28"/>
        </w:rPr>
        <w:t xml:space="preserve">тся информация о режиме работы, контактных телефонах, порядке предоставления муниципальной услуги и перечне необходимых документов, </w:t>
      </w:r>
      <w:r w:rsidR="00C9005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(приложение № 1 к настоящему административному регламенту), </w:t>
      </w:r>
      <w:r w:rsidR="00C90050" w:rsidRPr="0034729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а также извлечения из настоящего административного регламента.</w:t>
      </w:r>
    </w:p>
    <w:p w:rsidR="008F0D6F" w:rsidRDefault="008F0D6F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4ED">
        <w:rPr>
          <w:rFonts w:ascii="Times New Roman" w:hAnsi="Times New Roman" w:cs="Times New Roman"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p w:rsidR="00E854ED" w:rsidRPr="00E854ED" w:rsidRDefault="00E854ED" w:rsidP="00C900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3472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854ED" w:rsidRPr="00347293" w:rsidRDefault="00BB158E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54ED" w:rsidRPr="003472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854ED" w:rsidRPr="003472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7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8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9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рственном кадастре недвижимости»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0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BB158E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E854E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19.11.2014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1221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присвоения, изменения и аннулирования адресов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 </w:t>
      </w:r>
    </w:p>
    <w:p w:rsidR="00E854ED" w:rsidRPr="00AA7E51" w:rsidRDefault="00BB158E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854E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11.12.2014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146н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форм заявления о присвоении объекту адресации или аннулировании его адреса, решения об отказе в присвоении объекту адресации адреса или аннулировании его адреса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Pr="00AA7E51" w:rsidRDefault="00BB158E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854ED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06.07.2015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74-ГД 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E85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54ED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</w:t>
      </w:r>
      <w:r w:rsidRPr="005F1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 городского округа Самара Самарской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Самарской области, муниципальными правовыми актами городского округа Самара,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854ED" w:rsidRPr="0034729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E854ED" w:rsidRDefault="00DA373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присвоении, изменени</w:t>
      </w:r>
      <w:r w:rsidR="00B75A58">
        <w:rPr>
          <w:rFonts w:ascii="Times New Roman" w:hAnsi="Times New Roman" w:cs="Times New Roman"/>
          <w:sz w:val="28"/>
          <w:szCs w:val="28"/>
        </w:rPr>
        <w:t>и, аннулировании адресов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DA3734" w:rsidRDefault="00DA3734" w:rsidP="00DA37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присвоении,</w:t>
      </w:r>
      <w:r w:rsidR="00B75A58">
        <w:rPr>
          <w:rFonts w:ascii="Times New Roman" w:hAnsi="Times New Roman" w:cs="Times New Roman"/>
          <w:sz w:val="28"/>
          <w:szCs w:val="28"/>
        </w:rPr>
        <w:t xml:space="preserve"> изменении, аннулировании адресов объектов</w:t>
      </w:r>
      <w:r w:rsidR="003F7CFC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3F7CFC" w:rsidRDefault="003F7CFC" w:rsidP="00DA37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E854ED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>2.3</w:t>
      </w:r>
      <w:r w:rsidR="00E854ED" w:rsidRPr="0034729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гражданам бесплатно.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9262E">
        <w:rPr>
          <w:rFonts w:ascii="Times New Roman" w:hAnsi="Times New Roman" w:cs="Times New Roman"/>
          <w:sz w:val="28"/>
          <w:szCs w:val="28"/>
        </w:rPr>
        <w:t>. Для присвоения,</w:t>
      </w:r>
      <w:r w:rsidR="00B75A58">
        <w:rPr>
          <w:rFonts w:ascii="Times New Roman" w:hAnsi="Times New Roman" w:cs="Times New Roman"/>
          <w:sz w:val="28"/>
          <w:szCs w:val="28"/>
        </w:rPr>
        <w:t xml:space="preserve"> изменения, аннулирования адресов объектов</w:t>
      </w:r>
      <w:r w:rsidR="00C9262E">
        <w:rPr>
          <w:rFonts w:ascii="Times New Roman" w:hAnsi="Times New Roman" w:cs="Times New Roman"/>
          <w:sz w:val="28"/>
          <w:szCs w:val="28"/>
        </w:rPr>
        <w:t xml:space="preserve"> недвижимости заявитель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представляет документы (либо их заверенные копии), указанные в </w:t>
      </w:r>
      <w:hyperlink w:anchor="P148" w:history="1">
        <w:r w:rsidR="00E854ED" w:rsidRPr="0034729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7A4A34">
        <w:rPr>
          <w:rFonts w:ascii="Times New Roman" w:hAnsi="Times New Roman" w:cs="Times New Roman"/>
          <w:sz w:val="28"/>
          <w:szCs w:val="28"/>
        </w:rPr>
        <w:t>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н</w:t>
      </w:r>
      <w:r w:rsidR="00B75A58">
        <w:rPr>
          <w:rFonts w:ascii="Times New Roman" w:hAnsi="Times New Roman" w:cs="Times New Roman"/>
          <w:sz w:val="28"/>
          <w:szCs w:val="28"/>
        </w:rPr>
        <w:t>астоящего А</w:t>
      </w:r>
      <w:r w:rsidR="00E854ED" w:rsidRPr="0034729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Заявитель представляет документы (либо их заверенные копии), указанные в </w:t>
      </w:r>
      <w:r w:rsidR="007A4A34">
        <w:rPr>
          <w:rFonts w:ascii="Times New Roman" w:hAnsi="Times New Roman" w:cs="Times New Roman"/>
          <w:sz w:val="28"/>
          <w:szCs w:val="28"/>
        </w:rPr>
        <w:t>пункте 2.20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личного обращения к </w:t>
      </w:r>
      <w:r w:rsidR="00E854ED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От имени заявителя документы, указанные в </w:t>
      </w:r>
      <w:hyperlink w:anchor="P148" w:history="1">
        <w:r w:rsidR="00E854ED" w:rsidRPr="0034729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7A4A34">
        <w:rPr>
          <w:rFonts w:ascii="Times New Roman" w:hAnsi="Times New Roman" w:cs="Times New Roman"/>
          <w:sz w:val="28"/>
          <w:szCs w:val="28"/>
        </w:rPr>
        <w:t>0</w:t>
      </w:r>
      <w:r w:rsidR="00B75A5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также поданы представителем, действующим на основании доверенности. </w:t>
      </w:r>
      <w:r w:rsidR="008F0D6F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не должен </w:t>
      </w:r>
      <w:proofErr w:type="gramStart"/>
      <w:r w:rsidR="008F0D6F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минут с момента приема заявителя.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действующего законодательства </w:t>
      </w:r>
      <w:r w:rsidR="00B75A5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>, осуществляющ</w:t>
      </w:r>
      <w:r w:rsidR="00E854ED">
        <w:rPr>
          <w:rFonts w:ascii="Times New Roman" w:hAnsi="Times New Roman" w:cs="Times New Roman"/>
          <w:sz w:val="28"/>
          <w:szCs w:val="28"/>
        </w:rPr>
        <w:t xml:space="preserve">ие </w:t>
      </w:r>
      <w:r w:rsidR="008F0D6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854ED">
        <w:rPr>
          <w:rFonts w:ascii="Times New Roman" w:hAnsi="Times New Roman" w:cs="Times New Roman"/>
          <w:sz w:val="28"/>
          <w:szCs w:val="28"/>
        </w:rPr>
        <w:t xml:space="preserve"> уведомляют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заявителя о наличии препятствий для предоставления муниципальной услуги, объясняет содержание выявленных недостатков в представленных документах, предлагает принять меры по их устранению и возвращает представленные документы.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854ED" w:rsidRPr="0034729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отсутствие возможности установить личность заяви</w:t>
      </w:r>
      <w:r>
        <w:rPr>
          <w:rFonts w:ascii="Times New Roman" w:hAnsi="Times New Roman" w:cs="Times New Roman"/>
          <w:sz w:val="28"/>
          <w:szCs w:val="28"/>
        </w:rPr>
        <w:t>теля (подтвердить полномочия</w:t>
      </w:r>
      <w:r w:rsidRPr="003472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отсутствие полного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в соответствии с </w:t>
      </w:r>
      <w:hyperlink w:anchor="P148" w:history="1">
        <w:r w:rsidRPr="0034729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A4A34">
        <w:rPr>
          <w:rFonts w:ascii="Times New Roman" w:hAnsi="Times New Roman" w:cs="Times New Roman"/>
          <w:sz w:val="28"/>
          <w:szCs w:val="28"/>
        </w:rPr>
        <w:t xml:space="preserve"> 2.20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в случае ненадлежащего оформления документов, необходимых для предоставления муниципальной услуги, в том числе ненадлежащего оформления заявления (при отсутствии сведений о заявителе, подписи заявителя, отсутствии печати), несоответствия приложенных к заявлению документов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34729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 и в случае несоответствия формы представления документов требованиям, установленным административным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(копия/оригинал).</w:t>
      </w:r>
    </w:p>
    <w:p w:rsidR="00E854ED" w:rsidRPr="00347293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>
        <w:rPr>
          <w:rFonts w:ascii="Times New Roman" w:hAnsi="Times New Roman" w:cs="Times New Roman"/>
          <w:sz w:val="28"/>
          <w:szCs w:val="28"/>
        </w:rPr>
        <w:t>2.8</w:t>
      </w:r>
      <w:r w:rsidR="00E854ED" w:rsidRPr="0034729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с заявлением обратилось неуполномоченное лицо;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наличие в представленных документах противоречивых сведений;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непредставл</w:t>
      </w:r>
      <w:r w:rsidR="008F0D6F">
        <w:rPr>
          <w:rFonts w:ascii="Times New Roman" w:hAnsi="Times New Roman" w:cs="Times New Roman"/>
          <w:sz w:val="28"/>
          <w:szCs w:val="28"/>
        </w:rPr>
        <w:t xml:space="preserve">ение документов, предусмотренных </w:t>
      </w:r>
      <w:proofErr w:type="gramStart"/>
      <w:r w:rsidR="008F0D6F"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 w:rsidR="007A4A34">
        <w:rPr>
          <w:rFonts w:ascii="Times New Roman" w:hAnsi="Times New Roman" w:cs="Times New Roman"/>
          <w:sz w:val="28"/>
          <w:szCs w:val="28"/>
        </w:rPr>
        <w:t xml:space="preserve"> 2.20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:rsidR="00E854ED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854ED">
        <w:rPr>
          <w:rFonts w:ascii="Times New Roman" w:hAnsi="Times New Roman" w:cs="Times New Roman"/>
          <w:sz w:val="28"/>
          <w:szCs w:val="28"/>
        </w:rPr>
        <w:t>. Необходимые документы для оказания муниципальной услуги предоставляются в подлинниках в одном экземпляре.</w:t>
      </w:r>
    </w:p>
    <w:p w:rsidR="00E854ED" w:rsidRDefault="00FF346C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854ED">
        <w:rPr>
          <w:rFonts w:ascii="Times New Roman" w:hAnsi="Times New Roman" w:cs="Times New Roman"/>
          <w:sz w:val="28"/>
          <w:szCs w:val="28"/>
        </w:rPr>
        <w:t xml:space="preserve">. Заявитель    может    предоставить     необходимые   документы,  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почты;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обращения с полным пакетом документов;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электронного обращения с полным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пакетом  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документов, подписанных</w:t>
      </w:r>
      <w:r w:rsidR="00FF346C">
        <w:rPr>
          <w:rFonts w:ascii="Times New Roman" w:hAnsi="Times New Roman" w:cs="Times New Roman"/>
          <w:sz w:val="28"/>
          <w:szCs w:val="28"/>
        </w:rPr>
        <w:t xml:space="preserve"> усиленной </w:t>
      </w:r>
      <w:r w:rsidR="00BC6E62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законодательства Российской Федерации.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по основаниям, указанным в </w:t>
      </w:r>
      <w:proofErr w:type="gramStart"/>
      <w:r w:rsidR="00E854ED" w:rsidRPr="0034729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21" w:history="1"/>
      <w:r>
        <w:rPr>
          <w:rFonts w:ascii="Times New Roman" w:hAnsi="Times New Roman" w:cs="Times New Roman"/>
          <w:sz w:val="28"/>
          <w:szCs w:val="28"/>
        </w:rPr>
        <w:t xml:space="preserve"> 2.8</w:t>
      </w:r>
      <w:proofErr w:type="gramEnd"/>
      <w:r w:rsidR="00B75A5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E854ED" w:rsidRPr="00347293">
        <w:rPr>
          <w:rFonts w:ascii="Times New Roman" w:hAnsi="Times New Roman" w:cs="Times New Roman"/>
          <w:sz w:val="28"/>
          <w:szCs w:val="28"/>
        </w:rPr>
        <w:t>дминист</w:t>
      </w:r>
      <w:r w:rsidR="00B75A58">
        <w:rPr>
          <w:rFonts w:ascii="Times New Roman" w:hAnsi="Times New Roman" w:cs="Times New Roman"/>
          <w:sz w:val="28"/>
          <w:szCs w:val="28"/>
        </w:rPr>
        <w:t>ративного регламента, должностные лица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E854ED">
        <w:rPr>
          <w:rFonts w:ascii="Times New Roman" w:hAnsi="Times New Roman" w:cs="Times New Roman"/>
          <w:sz w:val="28"/>
          <w:szCs w:val="28"/>
        </w:rPr>
        <w:t>городского округа Самара готовят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проект мотивированного отказа в предоставлении муниципальной услуги в день обращения гражданина.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в предоставлении муниципальной услуги вместе с заявлением о предоставлении муниципальной услуги представляется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BC6E62">
        <w:rPr>
          <w:rFonts w:ascii="Times New Roman" w:hAnsi="Times New Roman" w:cs="Times New Roman"/>
          <w:sz w:val="28"/>
          <w:szCs w:val="28"/>
        </w:rPr>
        <w:t xml:space="preserve">для подписания в течение 30 (тридцати) </w:t>
      </w:r>
      <w:r w:rsidR="00D605D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C6E62">
        <w:rPr>
          <w:rFonts w:ascii="Times New Roman" w:hAnsi="Times New Roman" w:cs="Times New Roman"/>
          <w:sz w:val="28"/>
          <w:szCs w:val="28"/>
        </w:rPr>
        <w:t>дней.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Выдача заявителю письменного мотивированного отказа </w:t>
      </w:r>
      <w:r w:rsidR="00E854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54ED" w:rsidRPr="003472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осуществляется по месту обращения заявителя за оказанием муниципальной услуги под роспись либо направляется по почте.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854ED" w:rsidRPr="00347293">
        <w:rPr>
          <w:rFonts w:ascii="Times New Roman" w:hAnsi="Times New Roman" w:cs="Times New Roman"/>
          <w:sz w:val="28"/>
          <w:szCs w:val="28"/>
        </w:rPr>
        <w:t>. Получатели результатов предоставления муниципальной услуги имеют право на неоднократное обращение для получения муниципальной услуги.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854ED" w:rsidRPr="00347293">
        <w:rPr>
          <w:rFonts w:ascii="Times New Roman" w:hAnsi="Times New Roman" w:cs="Times New Roman"/>
          <w:sz w:val="28"/>
          <w:szCs w:val="28"/>
        </w:rPr>
        <w:t>. Максимальный срок ожида</w:t>
      </w:r>
      <w:r w:rsidR="006145AC">
        <w:rPr>
          <w:rFonts w:ascii="Times New Roman" w:hAnsi="Times New Roman" w:cs="Times New Roman"/>
          <w:sz w:val="28"/>
          <w:szCs w:val="28"/>
        </w:rPr>
        <w:t>ния в очереди при подаче заявления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54ED" w:rsidRPr="003472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</w:t>
      </w:r>
      <w:r w:rsidR="006145AC">
        <w:rPr>
          <w:rFonts w:ascii="Times New Roman" w:hAnsi="Times New Roman" w:cs="Times New Roman"/>
          <w:sz w:val="28"/>
          <w:szCs w:val="28"/>
        </w:rPr>
        <w:t>ой услуги не должен превышать 10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854ED" w:rsidRPr="00347293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содержать актуальную информацию, необходимую для получения муниципальной услуги, а именно: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информацию в текстовом виде и в виде </w:t>
      </w:r>
      <w:r w:rsidRPr="00035272">
        <w:rPr>
          <w:rFonts w:ascii="Times New Roman" w:hAnsi="Times New Roman" w:cs="Times New Roman"/>
          <w:sz w:val="28"/>
          <w:szCs w:val="28"/>
        </w:rPr>
        <w:t xml:space="preserve">блок-схем </w:t>
      </w:r>
      <w:r w:rsidRPr="00347293">
        <w:rPr>
          <w:rFonts w:ascii="Times New Roman" w:hAnsi="Times New Roman" w:cs="Times New Roman"/>
          <w:sz w:val="28"/>
          <w:szCs w:val="28"/>
        </w:rPr>
        <w:t>наглядно отображающую алгоритм прохождения административной процедуры получения муниципальной услуги;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почтовый адрес, адрес электронной почты, 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(при его отсутствии – адрес официального сайта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специалистов, обеспечивающих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бланки заявлений и образцы их заполнения.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Подготовку информации о порядке предоставления услуги, подлежащей размещению на стендах в местах пре</w:t>
      </w:r>
      <w:r>
        <w:rPr>
          <w:rFonts w:ascii="Times New Roman" w:hAnsi="Times New Roman" w:cs="Times New Roman"/>
          <w:sz w:val="28"/>
          <w:szCs w:val="28"/>
        </w:rPr>
        <w:t>доставления услуги, осуществляют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72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обеспечивающие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услуги.</w:t>
      </w:r>
    </w:p>
    <w:p w:rsidR="00E854ED" w:rsidRPr="00347293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Обновление информации производится при необходимости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3 рабочих дней после изменения порядка предоставления муниципальной услуги.</w:t>
      </w:r>
    </w:p>
    <w:p w:rsidR="00E854ED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</w:t>
      </w:r>
      <w:r w:rsidR="00E854ED">
        <w:rPr>
          <w:rFonts w:ascii="Times New Roman" w:hAnsi="Times New Roman" w:cs="Times New Roman"/>
          <w:sz w:val="28"/>
          <w:szCs w:val="28"/>
        </w:rPr>
        <w:t>специалистов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4ED" w:rsidRPr="00347293">
        <w:rPr>
          <w:rFonts w:ascii="Times New Roman" w:hAnsi="Times New Roman" w:cs="Times New Roman"/>
          <w:sz w:val="28"/>
          <w:szCs w:val="28"/>
        </w:rPr>
        <w:t>Администрации</w:t>
      </w:r>
      <w:r w:rsidR="00E854ED">
        <w:rPr>
          <w:rFonts w:ascii="Times New Roman" w:hAnsi="Times New Roman" w:cs="Times New Roman"/>
          <w:sz w:val="28"/>
          <w:szCs w:val="28"/>
        </w:rPr>
        <w:t xml:space="preserve">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4ED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854ED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 В помещении оборудуются кабинет для приема заявителей, сектор для ожидания приема и сектор для информирования.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пожарной, санитарно-эпидемиологической безопасности.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мебелью,  средствами пожаротушения и оповещения о возникновении чрезвычайной ситуации, системой кондиционирования воздуха иными средствами, обеспечивающими безопасность и комфортное пребывание заявителей.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Сектор для информирования оборудуется информационными стендами. Информационные стенды должны быть хорошо видны со стороны входа и легко различимы слабовидящим гражданам.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информации на путях движения, должны быть комплексными и предусматривать визуальную, звуковую и тактильную информацию, с указанием направления движения и мест получения услуги.</w:t>
      </w:r>
      <w:r w:rsidR="00BC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видном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  размещаются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 размещения средств пожаротушения и  путей  эвакуации посетителей и сотрудников.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ожидания оборудуется стульями и креслами. Количество мест ожидания определяется исходя из фактической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помещения, но не может быть менее 3 мест. Места сектора ожидания должны соответствовать комфортным условиям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оптимальным условиям работы специалистов.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местах ожидания должно быть предусмотрено не менее одного места для инвалида на кресле-коляске, а также его сопровождающего. 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Рабочее место специалистов оснащается настенными вывесками или настольными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табличками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фамилии, имени, отчества и должности. Также должен быть оборудован персональный компьютер с возможностью доступа к необходимым информационным базам данных, печатающим устройством.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инфраструктур, а также обеспечивать возможность самостоятельного передвижения  и разворота инвалидных колясок. Вход в помещение должен обеспечивать свободный доступ заявителей, быть оборудован пандусами, удобной лестницей с поручнями, расширенными проходами, позволяющими обеспечить беспрепятственный доступ инвалидов, включая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использующих  кресла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коляски. Центральный вход в помещение оборудуется информационной табличкой (вывеской), содержащей соответствующее наименование.</w:t>
      </w:r>
    </w:p>
    <w:p w:rsidR="00E854ED" w:rsidRDefault="00E854ED" w:rsidP="00E854E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Инвалидам, имеющим стойкое расстройство функций зрения и самостоятельного передвижения, при необходимости работниками учреждения оказывается соответствующая помощь в преодолении барьеров, мешающих получению ими муниципальной услуги наравне с другими.</w:t>
      </w:r>
    </w:p>
    <w:p w:rsidR="00E854ED" w:rsidRPr="00007BDE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>При обслуживании заявителей - инвалидов и участников войны, ветеранов боевых действий, инвалидов всех групп, детей-инвалидов, участников ликвидации аварии на Чернобыльской АЭС и приравненных к ним категорий - используется принцип приоритетности по отношению к другим заявителям, заключающийся в возможности подать документы на получение муниципальной услуги, получить консультацию и готовые документы во внеочередном порядке.</w:t>
      </w:r>
    </w:p>
    <w:p w:rsidR="00E854ED" w:rsidRPr="00007BDE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>Заявители - льготные категории граждан, предъявляют специалисту документы, подтверждающие их принадлежность к указанной категории лиц.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специалистом Администрации </w:t>
      </w:r>
      <w:r w:rsidR="00E854ED">
        <w:rPr>
          <w:rFonts w:ascii="Times New Roman" w:hAnsi="Times New Roman" w:cs="Times New Roman"/>
          <w:sz w:val="28"/>
          <w:szCs w:val="28"/>
        </w:rPr>
        <w:t>Куйбышевского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E854ED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E854ED" w:rsidRPr="00347293">
        <w:rPr>
          <w:rFonts w:ascii="Times New Roman" w:hAnsi="Times New Roman" w:cs="Times New Roman"/>
          <w:sz w:val="28"/>
          <w:szCs w:val="28"/>
        </w:rPr>
        <w:t>. Прием заявителей осуществляется в порядке живой очереди.</w:t>
      </w:r>
    </w:p>
    <w:p w:rsidR="00E854ED" w:rsidRPr="00347293" w:rsidRDefault="00BC6E62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2.20</w:t>
      </w:r>
      <w:r w:rsidR="00E854ED" w:rsidRPr="00347293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7D6B54" w:rsidRDefault="00C9262E" w:rsidP="007D6B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6B54">
        <w:rPr>
          <w:rFonts w:ascii="Times New Roman" w:hAnsi="Times New Roman" w:cs="Times New Roman"/>
          <w:sz w:val="28"/>
          <w:szCs w:val="28"/>
        </w:rPr>
        <w:t xml:space="preserve">Гражданин или юридическое лицо, заинтересованное в предоставлении муниципальной услуги обязаны представить заявление о предоставлении муниципальной услуги по форме, указанной в приложении № 2 к настоящему Административному регламенту, с приложением копий документов в письменном виде по почте либо электронной почтой - с полным </w:t>
      </w:r>
      <w:proofErr w:type="gramStart"/>
      <w:r w:rsidR="007D6B54">
        <w:rPr>
          <w:rFonts w:ascii="Times New Roman" w:hAnsi="Times New Roman" w:cs="Times New Roman"/>
          <w:sz w:val="28"/>
          <w:szCs w:val="28"/>
        </w:rPr>
        <w:t>пакетом  электронных</w:t>
      </w:r>
      <w:proofErr w:type="gramEnd"/>
      <w:r w:rsidR="007D6B54">
        <w:rPr>
          <w:rFonts w:ascii="Times New Roman" w:hAnsi="Times New Roman" w:cs="Times New Roman"/>
          <w:sz w:val="28"/>
          <w:szCs w:val="28"/>
        </w:rPr>
        <w:t xml:space="preserve"> документов, подписанных электронной подписью в соответствии с требованиями законодательства Российской Федерации.</w:t>
      </w:r>
    </w:p>
    <w:p w:rsidR="00E854ED" w:rsidRDefault="007D6B5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порядке доверенности (далее – представитель заявителя).</w:t>
      </w:r>
    </w:p>
    <w:p w:rsidR="007D6B54" w:rsidRDefault="007D6B5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 с приложенной доверенностью, оформленная в порядке, предусмотренном законодательством РФ.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отсутствия сведений в Едином государственном реестре прав на недвижимое имущество и сделок с ним);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Кадастровые паспорта объектов недвижимости, следствием образования которых является образование одного или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Разрешение на ст</w:t>
      </w:r>
      <w:r w:rsidR="002A61C1">
        <w:rPr>
          <w:rFonts w:ascii="Times New Roman" w:hAnsi="Times New Roman" w:cs="Times New Roman"/>
          <w:sz w:val="28"/>
          <w:szCs w:val="28"/>
        </w:rPr>
        <w:t>роительство объекта адресации (</w:t>
      </w:r>
      <w:r>
        <w:rPr>
          <w:rFonts w:ascii="Times New Roman" w:hAnsi="Times New Roman" w:cs="Times New Roman"/>
          <w:sz w:val="28"/>
          <w:szCs w:val="28"/>
        </w:rPr>
        <w:t>при присвоении адреса строящимся объектам адресации) и (или) разрешение на ввод объекта адресации в эксплуатацию;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Схема расположения объекта адресации на кадастровом плане или кадастровой карте соответствующей территории (в случае присвоении адреса земельному участку);</w:t>
      </w:r>
    </w:p>
    <w:p w:rsidR="00141734" w:rsidRDefault="0014173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Кадастровый паспорт объекта адресации</w:t>
      </w:r>
      <w:r w:rsidR="002A61C1">
        <w:rPr>
          <w:rFonts w:ascii="Times New Roman" w:hAnsi="Times New Roman" w:cs="Times New Roman"/>
          <w:sz w:val="28"/>
          <w:szCs w:val="28"/>
        </w:rPr>
        <w:t xml:space="preserve"> (в случае присвоения адреса объекту адресации, поставленному на кадастровый учет);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2A61C1" w:rsidRDefault="002A61C1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</w:t>
      </w:r>
      <w:r w:rsidR="00143F84">
        <w:rPr>
          <w:rFonts w:ascii="Times New Roman" w:hAnsi="Times New Roman" w:cs="Times New Roman"/>
          <w:sz w:val="28"/>
          <w:szCs w:val="28"/>
        </w:rPr>
        <w:t xml:space="preserve"> 14 Правил присвоения, </w:t>
      </w:r>
      <w:proofErr w:type="gramStart"/>
      <w:r w:rsidR="00143F84">
        <w:rPr>
          <w:rFonts w:ascii="Times New Roman" w:hAnsi="Times New Roman" w:cs="Times New Roman"/>
          <w:sz w:val="28"/>
          <w:szCs w:val="28"/>
        </w:rPr>
        <w:t>изменения  и</w:t>
      </w:r>
      <w:proofErr w:type="gramEnd"/>
      <w:r w:rsidR="00143F84">
        <w:rPr>
          <w:rFonts w:ascii="Times New Roman" w:hAnsi="Times New Roman" w:cs="Times New Roman"/>
          <w:sz w:val="28"/>
          <w:szCs w:val="28"/>
        </w:rPr>
        <w:t xml:space="preserve"> аннулирования адресов, утв. постановлением Правительства РФ от 19.11.2014 № 1221).</w:t>
      </w:r>
    </w:p>
    <w:p w:rsidR="00143F84" w:rsidRPr="00347293" w:rsidRDefault="00143F84" w:rsidP="00C926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</w:t>
      </w:r>
      <w:r w:rsidR="00D605D9">
        <w:rPr>
          <w:rFonts w:ascii="Times New Roman" w:hAnsi="Times New Roman" w:cs="Times New Roman"/>
          <w:sz w:val="28"/>
          <w:szCs w:val="28"/>
        </w:rPr>
        <w:t>кументы, указанные в пункте 2.20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не предоставлены заявителем (представителем заявителя) самостоятельно, должностные лица Администрации Куйбышевского внутригородского района городского округа Самара запрашивают данные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 (их копии, сведения, содержащиеся в них).</w:t>
      </w:r>
    </w:p>
    <w:p w:rsidR="00E854ED" w:rsidRDefault="007A4A3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E85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54ED" w:rsidRPr="003472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54ED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proofErr w:type="gramEnd"/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854E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854ED" w:rsidRPr="00347293">
        <w:rPr>
          <w:rFonts w:ascii="Times New Roman" w:hAnsi="Times New Roman" w:cs="Times New Roman"/>
          <w:sz w:val="28"/>
          <w:szCs w:val="28"/>
        </w:rPr>
        <w:t>, предоставляющая муниципальную услугу, не вправе требовать представления документов и информации или осуществления действий, представление или осуществление</w:t>
      </w:r>
      <w:r w:rsidR="00E854ED">
        <w:rPr>
          <w:rFonts w:ascii="Times New Roman" w:hAnsi="Times New Roman" w:cs="Times New Roman"/>
          <w:sz w:val="28"/>
          <w:szCs w:val="28"/>
        </w:rPr>
        <w:t>,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143F84" w:rsidRDefault="007A4A3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43F84">
        <w:rPr>
          <w:rFonts w:ascii="Times New Roman" w:hAnsi="Times New Roman" w:cs="Times New Roman"/>
          <w:sz w:val="28"/>
          <w:szCs w:val="28"/>
        </w:rPr>
        <w:t xml:space="preserve">. Для предоставления в порядке межведомственного взаимодействия в целях оказания муниципальной услуги могут быть получены следующие документы, находящиеся в распоряжении </w:t>
      </w:r>
      <w:proofErr w:type="spellStart"/>
      <w:r w:rsidR="00143F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43F84">
        <w:rPr>
          <w:rFonts w:ascii="Times New Roman" w:hAnsi="Times New Roman" w:cs="Times New Roman"/>
          <w:sz w:val="28"/>
          <w:szCs w:val="28"/>
        </w:rPr>
        <w:t>:</w:t>
      </w:r>
    </w:p>
    <w:p w:rsidR="00143F84" w:rsidRDefault="00143F84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D31">
        <w:rPr>
          <w:rFonts w:ascii="Times New Roman" w:hAnsi="Times New Roman" w:cs="Times New Roman"/>
          <w:sz w:val="28"/>
          <w:szCs w:val="28"/>
        </w:rPr>
        <w:t>кадастровый паспорт объекта (объектов) недвижимости, в отношении которого (которых) осуществляется присвоение, изменение или аннулирование адреса;</w:t>
      </w:r>
    </w:p>
    <w:p w:rsidR="005F7D31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-кадастровая выписка об объекте нед</w:t>
      </w:r>
      <w:r w:rsidR="007A4A34">
        <w:rPr>
          <w:rFonts w:ascii="Times New Roman" w:hAnsi="Times New Roman" w:cs="Times New Roman"/>
          <w:sz w:val="28"/>
          <w:szCs w:val="28"/>
        </w:rPr>
        <w:t>вижимости;</w:t>
      </w:r>
    </w:p>
    <w:p w:rsidR="005F7D31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 и (или) находящийся на нем объект (объекты) капитального строительства;</w:t>
      </w:r>
    </w:p>
    <w:p w:rsidR="005F7D31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об отсутствии в государственном кадастре недвижимости запрашиваемых сведений по объекту (объектам) адресации;</w:t>
      </w:r>
    </w:p>
    <w:p w:rsidR="00C1358A" w:rsidRDefault="005F7D31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правоустанавливающих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документах на объект (объекты)</w:t>
      </w:r>
      <w:r w:rsidR="00C1358A">
        <w:rPr>
          <w:rFonts w:ascii="Times New Roman" w:hAnsi="Times New Roman" w:cs="Times New Roman"/>
          <w:sz w:val="28"/>
          <w:szCs w:val="28"/>
        </w:rPr>
        <w:t xml:space="preserve"> адресации.</w:t>
      </w:r>
    </w:p>
    <w:p w:rsidR="005F7D31" w:rsidRDefault="00C1358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</w:t>
      </w:r>
      <w:r w:rsidR="005F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BA" w:rsidRPr="00347293" w:rsidRDefault="003019BA" w:rsidP="003019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Для обработки информации, которая связана с правами и законными интересами заявителя, в случаях и порядке,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r:id="rId14" w:history="1">
        <w:r w:rsidRPr="0034729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47293">
        <w:rPr>
          <w:rFonts w:ascii="Times New Roman" w:hAnsi="Times New Roman" w:cs="Times New Roman"/>
          <w:sz w:val="28"/>
          <w:szCs w:val="28"/>
        </w:rPr>
        <w:t xml:space="preserve">, предоставляется согласие заявителя при заполнении опросного листа. Образец </w:t>
      </w:r>
      <w:hyperlink w:anchor="P602" w:history="1">
        <w:r w:rsidRPr="00347293">
          <w:rPr>
            <w:rFonts w:ascii="Times New Roman" w:hAnsi="Times New Roman" w:cs="Times New Roman"/>
            <w:sz w:val="28"/>
            <w:szCs w:val="28"/>
          </w:rPr>
          <w:t>опросного листа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145AC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34729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E854ED" w:rsidRDefault="00D605D9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E854ED" w:rsidRPr="00347293">
        <w:rPr>
          <w:rFonts w:ascii="Times New Roman" w:hAnsi="Times New Roman" w:cs="Times New Roman"/>
          <w:sz w:val="28"/>
          <w:szCs w:val="28"/>
        </w:rPr>
        <w:t>. Пок</w:t>
      </w:r>
      <w:r w:rsidR="00E854ED">
        <w:rPr>
          <w:rFonts w:ascii="Times New Roman" w:hAnsi="Times New Roman" w:cs="Times New Roman"/>
          <w:sz w:val="28"/>
          <w:szCs w:val="28"/>
        </w:rPr>
        <w:t xml:space="preserve">азателями </w:t>
      </w:r>
      <w:proofErr w:type="gramStart"/>
      <w:r w:rsidR="00E854E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E854ED" w:rsidRPr="00347293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</w:t>
      </w:r>
      <w:r w:rsidR="00E854ED">
        <w:rPr>
          <w:rFonts w:ascii="Times New Roman" w:hAnsi="Times New Roman" w:cs="Times New Roman"/>
          <w:sz w:val="28"/>
          <w:szCs w:val="28"/>
        </w:rPr>
        <w:t>: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различных каналов получения информации о предоставлении услуги;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услуги.</w:t>
      </w:r>
    </w:p>
    <w:p w:rsidR="00E854ED" w:rsidRDefault="00D605D9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E854ED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своевременность предоставления муниципальной услуги;</w:t>
      </w:r>
    </w:p>
    <w:p w:rsidR="00E854ED" w:rsidRDefault="00E854ED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услуги.</w:t>
      </w:r>
    </w:p>
    <w:p w:rsidR="00C1358A" w:rsidRPr="00AA7E51" w:rsidRDefault="00D605D9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C1358A">
        <w:rPr>
          <w:rFonts w:ascii="Times New Roman" w:hAnsi="Times New Roman" w:cs="Times New Roman"/>
          <w:sz w:val="28"/>
          <w:szCs w:val="28"/>
        </w:rPr>
        <w:t>.</w:t>
      </w:r>
      <w:r w:rsidR="00C1358A"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58A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власти: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Самарской области (далее - </w:t>
      </w:r>
      <w:proofErr w:type="spellStart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1358A" w:rsidRPr="00AA7E51" w:rsidRDefault="00C1358A" w:rsidP="00C135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 по Самарской области (далее - кадастровая палата).</w:t>
      </w:r>
    </w:p>
    <w:p w:rsidR="00C1358A" w:rsidRPr="00347293" w:rsidRDefault="00C1358A" w:rsidP="00E854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967" w:rsidRPr="00C1358A" w:rsidRDefault="00C1358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>аздел 3.</w:t>
      </w:r>
      <w:r w:rsidR="00144967"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муниципальной услуги.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83"/>
      <w:bookmarkEnd w:id="6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предоставления муниципальн</w:t>
      </w:r>
      <w:r w:rsidR="006145AC">
        <w:rPr>
          <w:rFonts w:ascii="Times New Roman" w:hAnsi="Times New Roman" w:cs="Times New Roman"/>
          <w:color w:val="000000" w:themeColor="text1"/>
          <w:sz w:val="28"/>
          <w:szCs w:val="28"/>
        </w:rPr>
        <w:t>ой услуги составляет не более 30 (тридцати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со дня поступления в Администрацию </w:t>
      </w:r>
      <w:proofErr w:type="gramStart"/>
      <w:r w:rsidR="00C1358A" w:rsidRPr="00C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</w:t>
      </w:r>
      <w:proofErr w:type="gram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заявления о предоставлении муниципальной услуги.</w:t>
      </w:r>
      <w:bookmarkStart w:id="7" w:name="Par184"/>
      <w:bookmarkEnd w:id="7"/>
    </w:p>
    <w:p w:rsidR="003019BA" w:rsidRDefault="003019B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3019BA" w:rsidRDefault="003019B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4</w:t>
      </w:r>
      <w:r w:rsidR="00144967"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>. Состав и последовательность административных процедур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.1. Последовательность административных процедур при предоставлении муниципальной услуги по присвоению, изменению и аннулированию адресов: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заявления: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при обращении по почте либо в электронной форме;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выявление отсутствующих документов;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и получение документов и информации, необходимых уполномоченному органу для предо</w:t>
      </w:r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proofErr w:type="gramStart"/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>услуги ,</w:t>
      </w:r>
      <w:proofErr w:type="gram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находятся в иных органах государственной власти, органах местного самоуправления и организациях;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документов для пред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об отказе в пред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присвоении, изменении и аннулировании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заявителя о принятом решении.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3019BA" w:rsidRDefault="003019BA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>Раздел 5</w:t>
      </w:r>
      <w:r w:rsidR="00144967" w:rsidRPr="003019BA">
        <w:rPr>
          <w:rFonts w:ascii="Times New Roman" w:hAnsi="Times New Roman" w:cs="Times New Roman"/>
          <w:color w:val="000000" w:themeColor="text1"/>
          <w:sz w:val="28"/>
          <w:szCs w:val="28"/>
        </w:rPr>
        <w:t>. Прием и регистрация заявления</w:t>
      </w:r>
    </w:p>
    <w:p w:rsidR="00144967" w:rsidRPr="003019BA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5A0" w:rsidRDefault="003019BA" w:rsidP="00975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Основанием для начала административной процедуры являе</w:t>
      </w:r>
      <w:r w:rsid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поступление заявления от 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заявителя или его представителя </w:t>
      </w:r>
      <w:r w:rsidR="009755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755A0">
        <w:rPr>
          <w:rFonts w:ascii="Times New Roman" w:hAnsi="Times New Roman" w:cs="Times New Roman"/>
          <w:sz w:val="28"/>
          <w:szCs w:val="28"/>
        </w:rPr>
        <w:t>Куйбышевского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755A0">
        <w:rPr>
          <w:rFonts w:ascii="Times New Roman" w:hAnsi="Times New Roman" w:cs="Times New Roman"/>
          <w:sz w:val="28"/>
          <w:szCs w:val="28"/>
        </w:rPr>
        <w:t xml:space="preserve">городского округа Самара   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72" w:history="1">
        <w:r w:rsidR="009755A0" w:rsidRPr="0034729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9755A0" w:rsidRPr="00347293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</w:t>
      </w:r>
      <w:r w:rsidR="009755A0">
        <w:rPr>
          <w:rFonts w:ascii="Times New Roman" w:hAnsi="Times New Roman" w:cs="Times New Roman"/>
          <w:sz w:val="28"/>
          <w:szCs w:val="28"/>
        </w:rPr>
        <w:t>№</w:t>
      </w:r>
      <w:r w:rsidR="009755A0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755A0">
        <w:rPr>
          <w:rFonts w:ascii="Times New Roman" w:hAnsi="Times New Roman" w:cs="Times New Roman"/>
          <w:sz w:val="28"/>
          <w:szCs w:val="28"/>
        </w:rPr>
        <w:t>2</w:t>
      </w:r>
      <w:r w:rsidR="006145AC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9755A0" w:rsidRPr="00347293">
        <w:rPr>
          <w:rFonts w:ascii="Times New Roman" w:hAnsi="Times New Roman" w:cs="Times New Roman"/>
          <w:sz w:val="28"/>
          <w:szCs w:val="28"/>
        </w:rPr>
        <w:t>дминистративному регламенту) и с необходимым пакетом документов.</w:t>
      </w:r>
    </w:p>
    <w:p w:rsidR="009755A0" w:rsidRPr="00347293" w:rsidRDefault="009755A0" w:rsidP="00975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755A0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заявлений осуществляет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 приемное время.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отсутствие в представленных документах противоречивых сведений, устанавливает полномочия представителей заявителя. Подлинники документов представляются для обозрения и возвращаются заявителю.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Максимальный срок выполнения админист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ративной процедуры составляет 1 (</w:t>
      </w:r>
      <w:proofErr w:type="gramStart"/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один)  рабочий</w:t>
      </w:r>
      <w:proofErr w:type="gramEnd"/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день.</w:t>
      </w:r>
    </w:p>
    <w:p w:rsidR="00144967" w:rsidRPr="00AA7E51" w:rsidRDefault="003019BA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если заявитель лично подает заявление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основания для отказа в приеме документов, необходимых для предост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авления муниципальной услуги, должное лицо должно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отказать в приеме документов у заявителя, четко указав на основания, послужившие причиной отказа в приеме заявления, и проинформировать заявителя о возможности повторно подать заявление после устранения всех замечаний.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по почте, элек</w:t>
      </w:r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>тронной почте, если должностным лицом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основания для отказа в приеме документов, необходимых для предоставления </w:t>
      </w:r>
      <w:r w:rsidR="003019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должностное лицо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приеме документов с соответствующим указанием на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2.8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и с информированием о </w:t>
      </w:r>
      <w:proofErr w:type="gramStart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</w:t>
      </w:r>
      <w:proofErr w:type="gram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заявление при условии устранения всех указанных замечаний.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263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выполнения административного действия по подготовке, согласованию и подписанию в адрес заявителя письма об отказе 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составляет 1 (один) рабочий день.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заявление составлено по установленной форме и основания для отказа в приеме документов отсутствуют, специалист производит учет (регистрацию) заявления с присвоением номера и заполнением всех регистрационных форм и передает на дельнейшее рассмотрение.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 отсутствие оснований для отказа в приеме документов.</w:t>
      </w:r>
    </w:p>
    <w:p w:rsidR="00144967" w:rsidRPr="00AA7E51" w:rsidRDefault="009755A0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исполнения данной административной процедуры я</w:t>
      </w:r>
      <w:r w:rsidR="0061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регистрация </w:t>
      </w:r>
      <w:proofErr w:type="gramStart"/>
      <w:r w:rsidR="00614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соответствующем журнале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>,  либо в системе «АИС Самара»,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письма об отказе в приеме до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в отделе по работе с обращениями граждан</w:t>
      </w:r>
      <w:r w:rsidR="00856715">
        <w:rPr>
          <w:rFonts w:ascii="Times New Roman" w:hAnsi="Times New Roman" w:cs="Times New Roman"/>
          <w:color w:val="000000" w:themeColor="text1"/>
          <w:sz w:val="28"/>
          <w:szCs w:val="28"/>
        </w:rPr>
        <w:t>, либо в отделе по подготовке, прохождения и контроля документов (для юридических лиц)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Куйбышевского внутригородского района городского округа Самара.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Заявителю выдается </w:t>
      </w:r>
      <w:hyperlink w:anchor="Par1178" w:history="1"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расписка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документов для предоставления муниципальной услуги с указанием перечня документов, даты и времени их получения, фамилии, инициалов и должности лица, принявшего документы, по форме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144967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9755A0" w:rsidRDefault="009755A0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6</w:t>
      </w:r>
      <w:r w:rsidR="00144967"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Рассмотрение заявления. Запрос и получение документов</w:t>
      </w:r>
    </w:p>
    <w:p w:rsidR="00144967" w:rsidRPr="009755A0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информации, которые необходимы уполномоченному органу</w:t>
      </w:r>
    </w:p>
    <w:p w:rsidR="00144967" w:rsidRPr="009755A0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5A0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</w:t>
      </w:r>
    </w:p>
    <w:p w:rsidR="00144967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715" w:rsidRPr="00AA7E51" w:rsidRDefault="00856715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должностным лицом, ответственным за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заявления с пакетом документов (при наличии).</w:t>
      </w: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339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достаточность представленных документов для предоставления муниципальной услуги. В случае отсутст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 документов, </w:t>
      </w:r>
      <w:proofErr w:type="gramStart"/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</w:rPr>
        <w:t xml:space="preserve"> </w:t>
      </w:r>
      <w:r w:rsidR="00D605D9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D605D9">
        <w:rPr>
          <w:rFonts w:ascii="Times New Roman" w:hAnsi="Times New Roman" w:cs="Times New Roman"/>
          <w:sz w:val="28"/>
          <w:szCs w:val="28"/>
        </w:rPr>
        <w:t xml:space="preserve"> 2.20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9737E4">
        <w:rPr>
          <w:rFonts w:ascii="Times New Roman" w:hAnsi="Times New Roman" w:cs="Times New Roman"/>
          <w:sz w:val="28"/>
          <w:szCs w:val="28"/>
        </w:rPr>
        <w:t xml:space="preserve">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егл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амента,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межведомственного взаимодействия направляет запросы в ФНС России,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структурные подразделения органа местного самоуправления для получения необходимых документов и сведений.</w:t>
      </w: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Максимальный срок для подготовки и направления запросов, указанных в </w:t>
      </w:r>
      <w:hyperlink w:anchor="Par33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егламента, составляет 3 (три) рабочих дня со дня регистрации заявления. </w:t>
      </w:r>
    </w:p>
    <w:p w:rsidR="00144967" w:rsidRPr="00AA7E51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если информация, представленная ФНС России, управлением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структурными подразделениями органа местного самоуправления, содержит основание для отказа в предоставлении муниципальной услуги, предусмот</w:t>
      </w:r>
      <w:r w:rsidR="00D605D9">
        <w:rPr>
          <w:rFonts w:ascii="Times New Roman" w:hAnsi="Times New Roman" w:cs="Times New Roman"/>
          <w:color w:val="000000" w:themeColor="text1"/>
          <w:sz w:val="28"/>
          <w:szCs w:val="28"/>
        </w:rPr>
        <w:t>ренное пунктом 2.8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амента,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готовит, согласовывает, подписывает, регистрирует и направляет в адрес заявителя решение об отказе в присвоении объекту адресации адреса или аннулировании его адреса по </w:t>
      </w:r>
      <w:hyperlink w:anchor="Par1118" w:history="1"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 настоящего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содержащее причину отказа с обязательной ссылкой на положения </w:t>
      </w:r>
      <w:hyperlink r:id="rId15" w:history="1">
        <w:r w:rsidR="00144967"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40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</w:t>
      </w:r>
      <w:r w:rsidR="0014496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1221.</w:t>
      </w:r>
    </w:p>
    <w:p w:rsidR="00144967" w:rsidRDefault="009737E4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случае если информация, представленная ФНС России, управлением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структурными подразделениями органа местного самоуправления, не содержит основание для отказа в предоставлении муниципальной услуги, принимается решение по результатам рассмотрения заявления.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исполнения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 решения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присвоении, изменении объекту адресации адреса или аннулировании его адреса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присвоении,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зменении и аннулировании адреса в отделе по работе с обращениями граждан</w:t>
      </w:r>
      <w:r w:rsidR="006137DC">
        <w:rPr>
          <w:rFonts w:ascii="Times New Roman" w:hAnsi="Times New Roman" w:cs="Times New Roman"/>
          <w:color w:val="000000" w:themeColor="text1"/>
          <w:sz w:val="28"/>
          <w:szCs w:val="28"/>
        </w:rPr>
        <w:t>, либо в отделе подготовки, прохождения и контроля документов (для юридических лиц)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Куйбышевского внутригородского района городского округа Самара.</w:t>
      </w:r>
    </w:p>
    <w:p w:rsidR="00856715" w:rsidRDefault="00856715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9737E4" w:rsidRDefault="009737E4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7</w:t>
      </w:r>
      <w:r w:rsidR="00144967" w:rsidRPr="009737E4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 присвоении адреса</w:t>
      </w:r>
    </w:p>
    <w:p w:rsidR="00144967" w:rsidRPr="009737E4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из управления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являющихся основанием для присвоения адреса.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737E4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полученные документы, докладывает рук</w:t>
      </w:r>
      <w:r w:rsidR="0097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оводителю отдела архитектуры Администрации Куйбышевского внутригородского </w:t>
      </w:r>
      <w:proofErr w:type="gramStart"/>
      <w:r w:rsidR="0097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поручению готовит, согласовывает, подписывает, регистрирует и направляет в адрес заявителя решение о присвоении объекту адресации адреса.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Присвоение объекту адресации адреса осуществляется: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земельных участков в случаях: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выдачи (получения) разрешения на строительство здания или сооружения;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7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в) в отношении помещений в случаях: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установленном Жилищным </w:t>
      </w:r>
      <w:hyperlink r:id="rId18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.7.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Федеральной информационной адресной системе (ФИАС)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.8. При присвоении объекту адрес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ации адреса Администрация Куйбышевского внутригородского района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определить возможность присвоения объекту адресации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в) принять решение о присвоении объекту адресации адреса в соответствии с требованиями к структуре адреса и порядком, которые установлены Правилами присвоения, изменения и аннулирования адресов, или об отказе в присвоении объекту адресации адреса.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а) с утв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ерждением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</w:t>
      </w:r>
      <w:proofErr w:type="gramStart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ключением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proofErr w:type="gramEnd"/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земельных участков, являющихся объектами адресации, в соответствии с Земельным </w:t>
      </w:r>
      <w:hyperlink r:id="rId20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в) с за</w:t>
      </w:r>
      <w:r w:rsidR="00B55947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21" w:history="1">
        <w:r w:rsidRPr="00AA7E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г) с утверждением проекта планировки территории;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 объекту адресации адреса содержит: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присвоенный объекту адресации адрес;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местоположения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(при наличии).</w:t>
      </w:r>
    </w:p>
    <w:p w:rsidR="00144967" w:rsidRPr="00AA7E51" w:rsidRDefault="002D6BA3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.11. Решение о присвоении объекту адресации адреса подлежит обязательному внесению в Федеральную информационную адресную систему (ФИАС) в течение 3 рабочих дней со дня принятия такого решения.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.12. Результатом исполнения административной процедуры является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11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присвоении объекту 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адресации адреса, подготовленного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 или принятие решения о присвоении адреса.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427BC3" w:rsidRDefault="00427BC3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37DC">
        <w:rPr>
          <w:rFonts w:ascii="Times New Roman" w:hAnsi="Times New Roman" w:cs="Times New Roman"/>
          <w:color w:val="000000" w:themeColor="text1"/>
          <w:sz w:val="28"/>
          <w:szCs w:val="28"/>
        </w:rPr>
        <w:t>Раздел 8</w:t>
      </w:r>
      <w:r w:rsidR="00144967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Принятие решения об изменении адреса 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из управления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являющихся основанием для изменения адреса.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полученные документы, докладывает рук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оводителю отдела архитектуры Администрации Куйбышевского внутригородского района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его поручению готовит, согласовывает, подписывает, регистрирует и направляет в адрес заявителя решение об изменении адреса объекта.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наименований элементов планировочной структуры и элементов улично-дорожной сети, изменения их наименований, изменения адресов объектов адресации, решения по которым принимаются уполномоченными органами, осуществляются одновременно с размещением уполномоченным органом в Федеральной информационной адресной системе (ФИАС) сведений об изменении их наименований.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.4. Решение об изменении адреса объекта адресации содержит: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присвоенный объекту адресации адрес;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 наименования документов, на основании которых принято решение об изменении адреса;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местоположения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(при наличии);</w:t>
      </w:r>
    </w:p>
    <w:p w:rsidR="00144967" w:rsidRPr="00AA7E51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.5. Решение об изменении адреса объекта адресации подлежит обязательному внесению в Федеральную информационную адресную систему (ФИАС) в течение 3 рабочих дней со дня принятия такого решения.</w:t>
      </w:r>
    </w:p>
    <w:p w:rsidR="00946C9F" w:rsidRDefault="006137D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.6. Результатом исполнения административной процедуры является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7D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изменении объекту адресации а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дреса, подготовленного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регламенту, или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решения об изменении адреса.</w:t>
      </w:r>
    </w:p>
    <w:p w:rsidR="00144967" w:rsidRPr="00427BC3" w:rsidRDefault="00ED64DB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9</w:t>
      </w:r>
      <w:r w:rsidR="00144967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об аннулировании адреса</w:t>
      </w:r>
    </w:p>
    <w:p w:rsidR="00144967" w:rsidRPr="00AA7E51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получение из управления </w:t>
      </w:r>
      <w:proofErr w:type="spellStart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сведений, являющихся основанием для аннулирования адреса.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.2. Должностное лицо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полученные документы, докладывает рук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оводителю отдела архитектуры Администрации Куйбышевского внутригородского района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его поручению готовит, согласовывает, подписывает, регистрирует и направляет в адрес заявителя письмо об отказе в предоставлении муниципальной услуги с приложением копий документов, послуживших основанием для принятия решения, или принимает решение об аннулировании адреса.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аннулировании адреса объекта адресации содержит: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аннулируемый адрес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причину аннулирования адреса объекта адресации;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(при наличии);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>о решению должностных лиц 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ED6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Куйбышевского внутригородского района городского округа Самара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аннулировании его адреса могут формироваться с использованием ФИАС.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.5. Решение об аннулировании адреса объекта адресации подлежит обязательному внесению в Федеральную информационную адресную систему (ФИАС) в течение 3 рабочих дней со дня принятия такого решения</w:t>
      </w: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.6. Результатом исполнения административной процедуры является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аннулировани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адреса объекта, подготовленного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E14E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 3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гламенту или </w:t>
      </w:r>
      <w:proofErr w:type="gramStart"/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адреса.</w:t>
      </w:r>
    </w:p>
    <w:p w:rsidR="00E14EC9" w:rsidRDefault="00E14EC9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427BC3" w:rsidRDefault="00ED64DB" w:rsidP="0014496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10</w:t>
      </w:r>
      <w:r w:rsidR="00144967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Регистрация, учет и выдача документов</w:t>
      </w:r>
    </w:p>
    <w:p w:rsidR="00144967" w:rsidRPr="00427BC3" w:rsidRDefault="00144967" w:rsidP="0014496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предоставления муниципальной услуги</w:t>
      </w:r>
    </w:p>
    <w:p w:rsidR="00144967" w:rsidRPr="00427BC3" w:rsidRDefault="00144967" w:rsidP="00144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67" w:rsidRPr="00AA7E51" w:rsidRDefault="00ED64DB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является подписание Главой Администрации </w:t>
      </w:r>
      <w:r w:rsidR="00427BC3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присвоении, изменении объекту адресации адреса или аннулировании его адреса, решения об отказе в таком присвоении, изменении адреса или его аннулировании.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 в день его подписания поступает</w:t>
      </w:r>
      <w:r w:rsidR="003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регистрацию специалисту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 подготовки, прохождения и контроля </w:t>
      </w:r>
      <w:r w:rsidR="003238A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Куйбышевского внутригородского района городского округа Самара.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ре</w:t>
      </w:r>
      <w:r w:rsidR="00946C9F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составляет 2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минут и осуществляется в день подписания Главой Администрации </w:t>
      </w:r>
      <w:r w:rsidR="00427BC3" w:rsidRPr="00427BC3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(лицом, его замещающим) решения.</w:t>
      </w:r>
    </w:p>
    <w:p w:rsidR="00144967" w:rsidRPr="00AA7E51" w:rsidRDefault="00946C9F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.2. Ответственный исполнитель изготавливает копии зарегистрированного решения в четырех экземплярах, заверяет и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х печатью Администрации Куйбышевского внутригородского района городского округа Самара.</w:t>
      </w:r>
    </w:p>
    <w:p w:rsidR="00144967" w:rsidRPr="00AA7E51" w:rsidRDefault="00E922F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 направляются заявителю (представителю заявителя) одним из способов, указанным в заявлении: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</w:t>
      </w:r>
      <w:r w:rsidR="00427BC3">
        <w:rPr>
          <w:rFonts w:ascii="Times New Roman" w:hAnsi="Times New Roman" w:cs="Times New Roman"/>
          <w:color w:val="000000" w:themeColor="text1"/>
          <w:sz w:val="28"/>
          <w:szCs w:val="28"/>
        </w:rPr>
        <w:t>ния срока, указанного в разделе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</w:t>
      </w:r>
      <w:r w:rsidRPr="00AA7E51">
        <w:rPr>
          <w:color w:val="000000" w:themeColor="text1"/>
        </w:rPr>
        <w:t xml:space="preserve"> 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регламента;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 со дня истечения срок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установленного разделом </w:t>
      </w:r>
      <w:proofErr w:type="gramStart"/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AA7E51">
        <w:rPr>
          <w:color w:val="000000" w:themeColor="text1"/>
        </w:rPr>
        <w:t xml:space="preserve"> 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proofErr w:type="gramEnd"/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почтового отправления по указанному в заявлении почтовому адресу.</w:t>
      </w:r>
    </w:p>
    <w:p w:rsidR="00144967" w:rsidRPr="00AA7E51" w:rsidRDefault="00E922F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.4. Заверенная копия решения (в трех экземплярах) выдается или направляется заявителю с фиксацией в журнале выдачи документов.</w:t>
      </w:r>
    </w:p>
    <w:p w:rsidR="00144967" w:rsidRPr="00AA7E51" w:rsidRDefault="0014496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экземпляр заверенной копии решения является архивным и хранится в архиве Администрации </w:t>
      </w:r>
      <w:r w:rsidR="00953A47" w:rsidRPr="00953A47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Самара.</w:t>
      </w:r>
    </w:p>
    <w:p w:rsidR="00144967" w:rsidRPr="00AA7E51" w:rsidRDefault="00953A47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22FC">
        <w:rPr>
          <w:rFonts w:ascii="Times New Roman" w:hAnsi="Times New Roman" w:cs="Times New Roman"/>
          <w:color w:val="000000" w:themeColor="text1"/>
          <w:sz w:val="28"/>
          <w:szCs w:val="28"/>
        </w:rPr>
        <w:t>0.5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По факту регистрации решения ответственный специалист делает копии всех документов, приложенных к заявлению, составляет опись пакета документов, собственноручно ее визирует с указанием даты, после чего с оригиналом заявления</w:t>
      </w:r>
      <w:r w:rsidR="00E9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9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 Администрации </w:t>
      </w:r>
      <w:r w:rsidRPr="00953A47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144967" w:rsidRPr="00953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 городского округа Самара.</w:t>
      </w:r>
    </w:p>
    <w:p w:rsidR="00144967" w:rsidRPr="00AA7E51" w:rsidRDefault="00E922FC" w:rsidP="001449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10.6</w:t>
      </w:r>
      <w:r w:rsidR="00144967" w:rsidRPr="00AA7E5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исполнения административной процедуры является регистрация решения о присвоении, изменении объекту адресации адреса или аннулировании его адреса, решение об отказе в таком присвоении, изменении адреса или его аннулировании.</w:t>
      </w:r>
    </w:p>
    <w:p w:rsidR="00144967" w:rsidRDefault="00144967" w:rsidP="0014496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A47" w:rsidRPr="00347293" w:rsidRDefault="00E922FC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="00953A47" w:rsidRPr="00347293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</w:p>
    <w:p w:rsidR="00953A47" w:rsidRPr="00347293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53A47" w:rsidRPr="00347293" w:rsidRDefault="00953A47" w:rsidP="00953A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.1. Текущий контроль за соблюдением и исполнением последовательности действий, определенных административными процедурами предоставления муниципальной услуги, и принятием решений </w:t>
      </w:r>
      <w:r w:rsidR="00953A47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proofErr w:type="gramStart"/>
      <w:r w:rsidR="00953A47" w:rsidRPr="00347293">
        <w:rPr>
          <w:rFonts w:ascii="Times New Roman" w:hAnsi="Times New Roman" w:cs="Times New Roman"/>
          <w:sz w:val="28"/>
          <w:szCs w:val="28"/>
        </w:rPr>
        <w:t>ос</w:t>
      </w:r>
      <w:r w:rsidR="00953A47">
        <w:rPr>
          <w:rFonts w:ascii="Times New Roman" w:hAnsi="Times New Roman" w:cs="Times New Roman"/>
          <w:sz w:val="28"/>
          <w:szCs w:val="28"/>
        </w:rPr>
        <w:t>уществляется  уполномоченным</w:t>
      </w:r>
      <w:proofErr w:type="gramEnd"/>
      <w:r w:rsidR="00953A47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3A47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   </w:t>
      </w:r>
      <w:r w:rsidR="00953A47"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953A47">
        <w:rPr>
          <w:rFonts w:ascii="Times New Roman" w:hAnsi="Times New Roman" w:cs="Times New Roman"/>
          <w:sz w:val="28"/>
          <w:szCs w:val="28"/>
        </w:rPr>
        <w:t xml:space="preserve">    городского  округа  Самара   </w:t>
      </w:r>
      <w:r w:rsidR="00953A47" w:rsidRPr="00347293">
        <w:rPr>
          <w:rFonts w:ascii="Times New Roman" w:hAnsi="Times New Roman" w:cs="Times New Roman"/>
          <w:sz w:val="28"/>
          <w:szCs w:val="28"/>
        </w:rPr>
        <w:t>ответственным</w:t>
      </w:r>
      <w:r w:rsidR="00953A47">
        <w:rPr>
          <w:rFonts w:ascii="Times New Roman" w:hAnsi="Times New Roman" w:cs="Times New Roman"/>
          <w:sz w:val="28"/>
          <w:szCs w:val="28"/>
        </w:rPr>
        <w:t xml:space="preserve"> лицом  </w:t>
      </w:r>
      <w:r w:rsidR="00953A47" w:rsidRPr="00347293">
        <w:rPr>
          <w:rFonts w:ascii="Times New Roman" w:hAnsi="Times New Roman" w:cs="Times New Roman"/>
          <w:sz w:val="28"/>
          <w:szCs w:val="28"/>
        </w:rPr>
        <w:t>за организацию работы по предоставлению муниципальной услуги.</w:t>
      </w:r>
    </w:p>
    <w:p w:rsidR="00953A47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53A47" w:rsidRPr="003472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>нарушений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прав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</w:p>
    <w:p w:rsidR="00953A47" w:rsidRPr="00347293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 организацию подготовки ответов на обращения заявителей, содержащие жалобы на решения, действия (бездействие) должностных лиц. Контроль осуществляется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.3. </w:t>
      </w:r>
      <w:r w:rsidR="00953A47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proofErr w:type="gramStart"/>
      <w:r w:rsidR="00953A47" w:rsidRPr="00347293">
        <w:rPr>
          <w:rFonts w:ascii="Times New Roman" w:hAnsi="Times New Roman" w:cs="Times New Roman"/>
          <w:sz w:val="28"/>
          <w:szCs w:val="28"/>
        </w:rPr>
        <w:t>Администрации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в</w:t>
      </w:r>
      <w:r w:rsidR="00953A47" w:rsidRPr="00347293">
        <w:rPr>
          <w:rFonts w:ascii="Times New Roman" w:hAnsi="Times New Roman" w:cs="Times New Roman"/>
          <w:sz w:val="28"/>
          <w:szCs w:val="28"/>
        </w:rPr>
        <w:t>нутригородского района</w:t>
      </w:r>
      <w:r w:rsidR="00953A47">
        <w:rPr>
          <w:rFonts w:ascii="Times New Roman" w:hAnsi="Times New Roman" w:cs="Times New Roman"/>
          <w:sz w:val="28"/>
          <w:szCs w:val="28"/>
        </w:rPr>
        <w:t xml:space="preserve"> городского округа   Самара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 xml:space="preserve">   несет      персональную ответственность  </w:t>
      </w:r>
      <w:r w:rsidR="00953A47" w:rsidRPr="00347293">
        <w:rPr>
          <w:rFonts w:ascii="Times New Roman" w:hAnsi="Times New Roman" w:cs="Times New Roman"/>
          <w:sz w:val="28"/>
          <w:szCs w:val="28"/>
        </w:rPr>
        <w:t>за несоблюдение требований настоящего административного регламента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при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</w:t>
      </w:r>
      <w:r w:rsidR="00953A47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gramStart"/>
      <w:r w:rsidR="00953A47" w:rsidRPr="00347293">
        <w:rPr>
          <w:rFonts w:ascii="Times New Roman" w:hAnsi="Times New Roman" w:cs="Times New Roman"/>
          <w:sz w:val="28"/>
          <w:szCs w:val="28"/>
        </w:rPr>
        <w:t>закрепляется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инструкциях</w:t>
      </w:r>
      <w:r w:rsidR="00953A47">
        <w:rPr>
          <w:rFonts w:ascii="Times New Roman" w:hAnsi="Times New Roman" w:cs="Times New Roman"/>
          <w:sz w:val="28"/>
          <w:szCs w:val="28"/>
        </w:rPr>
        <w:t xml:space="preserve">  в  </w:t>
      </w:r>
      <w:r w:rsidR="00953A47" w:rsidRPr="00347293">
        <w:rPr>
          <w:rFonts w:ascii="Times New Roman" w:hAnsi="Times New Roman" w:cs="Times New Roman"/>
          <w:sz w:val="28"/>
          <w:szCs w:val="28"/>
        </w:rPr>
        <w:t>соответствии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proofErr w:type="gramStart"/>
      <w:r w:rsidR="00953A47" w:rsidRPr="00347293">
        <w:rPr>
          <w:rFonts w:ascii="Times New Roman" w:hAnsi="Times New Roman" w:cs="Times New Roman"/>
          <w:sz w:val="28"/>
          <w:szCs w:val="28"/>
        </w:rPr>
        <w:t>формы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предоставления муниципальной услуги, устанавливаются Главой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A47" w:rsidRPr="00347293">
        <w:rPr>
          <w:rFonts w:ascii="Times New Roman" w:hAnsi="Times New Roman" w:cs="Times New Roman"/>
          <w:sz w:val="28"/>
          <w:szCs w:val="28"/>
        </w:rPr>
        <w:t>.5.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действующим законодательством.</w:t>
      </w:r>
    </w:p>
    <w:p w:rsidR="00953A47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A47" w:rsidRPr="00347293" w:rsidRDefault="00E922FC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</w:t>
      </w:r>
      <w:r w:rsidR="00953A47" w:rsidRPr="0034729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953A47" w:rsidRPr="00347293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53A47" w:rsidRPr="00347293" w:rsidRDefault="00953A47" w:rsidP="00953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953A47" w:rsidRPr="00347293" w:rsidRDefault="00953A47" w:rsidP="00953A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9"/>
      <w:bookmarkEnd w:id="10"/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.1. Заявители имеют право на обжалование действий (бездействия) уполномоченных должностных лиц, участвующих в предоставлении муниципальной услуги, во внесудебном порядке.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на действие (бездействие) должностных лиц и решения, принимаемые ими в ходе выполнения настоящего административного регламента.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3) требование у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, не предусмотренных </w:t>
      </w:r>
      <w:r w:rsidR="003238AA">
        <w:rPr>
          <w:rFonts w:ascii="Times New Roman" w:hAnsi="Times New Roman" w:cs="Times New Roman"/>
          <w:sz w:val="28"/>
          <w:szCs w:val="28"/>
        </w:rPr>
        <w:t>п.2.20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действиями настоящего административного регламента;</w:t>
      </w:r>
    </w:p>
    <w:p w:rsidR="00953A47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допущенных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ошибок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выданных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47" w:rsidRPr="00347293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7293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либо нарушение установленного срока таких исправлений.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.2. Типовая форма </w:t>
      </w:r>
      <w:hyperlink w:anchor="P414" w:history="1">
        <w:r w:rsidR="00953A47" w:rsidRPr="00347293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953A47">
        <w:rPr>
          <w:rFonts w:ascii="Times New Roman" w:hAnsi="Times New Roman" w:cs="Times New Roman"/>
          <w:sz w:val="28"/>
          <w:szCs w:val="28"/>
        </w:rPr>
        <w:t>№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B31B44">
        <w:rPr>
          <w:rFonts w:ascii="Times New Roman" w:hAnsi="Times New Roman" w:cs="Times New Roman"/>
          <w:sz w:val="28"/>
          <w:szCs w:val="28"/>
        </w:rPr>
        <w:t>6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.3. Заявители имеют право на получение информации и документов, необходимых для обоснования и рассмотрения обращения (</w:t>
      </w:r>
      <w:proofErr w:type="gramStart"/>
      <w:r w:rsidR="00953A47" w:rsidRPr="00347293">
        <w:rPr>
          <w:rFonts w:ascii="Times New Roman" w:hAnsi="Times New Roman" w:cs="Times New Roman"/>
          <w:sz w:val="28"/>
          <w:szCs w:val="28"/>
        </w:rPr>
        <w:t xml:space="preserve">жалобы) 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в досудебном порядке, если это не затрагивает разглашение сведений, составляющих государственную или иную охраняемую законом тайну.</w:t>
      </w:r>
    </w:p>
    <w:p w:rsidR="00953A47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.4.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При обращении заявителя в письменной форме срок рассмотрения обращения (жалобы) не должен превышать 15 (пятнадцать) рабочих дней со дня регистрации обращения (жалобы), а в случае обжалования </w:t>
      </w:r>
      <w:r w:rsidR="00953A47">
        <w:rPr>
          <w:rFonts w:ascii="Times New Roman" w:hAnsi="Times New Roman" w:cs="Times New Roman"/>
          <w:sz w:val="28"/>
          <w:szCs w:val="28"/>
        </w:rPr>
        <w:t>отказа органа или ответственного лица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53A47">
        <w:rPr>
          <w:rFonts w:ascii="Times New Roman" w:hAnsi="Times New Roman" w:cs="Times New Roman"/>
          <w:sz w:val="28"/>
          <w:szCs w:val="28"/>
        </w:rPr>
        <w:t>А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3A47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953A47">
        <w:rPr>
          <w:rFonts w:ascii="Times New Roman" w:hAnsi="Times New Roman" w:cs="Times New Roman"/>
          <w:sz w:val="28"/>
          <w:szCs w:val="28"/>
        </w:rPr>
        <w:t>округа  Самара</w:t>
      </w:r>
      <w:proofErr w:type="gramEnd"/>
      <w:r w:rsidR="00953A47">
        <w:rPr>
          <w:rFonts w:ascii="Times New Roman" w:hAnsi="Times New Roman" w:cs="Times New Roman"/>
          <w:sz w:val="28"/>
          <w:szCs w:val="28"/>
        </w:rPr>
        <w:t xml:space="preserve">   </w:t>
      </w:r>
      <w:r w:rsidR="00953A47" w:rsidRPr="00347293">
        <w:rPr>
          <w:rFonts w:ascii="Times New Roman" w:hAnsi="Times New Roman" w:cs="Times New Roman"/>
          <w:sz w:val="28"/>
          <w:szCs w:val="28"/>
        </w:rPr>
        <w:t>в приеме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953A47">
        <w:rPr>
          <w:rFonts w:ascii="Times New Roman" w:hAnsi="Times New Roman" w:cs="Times New Roman"/>
          <w:sz w:val="28"/>
          <w:szCs w:val="28"/>
        </w:rPr>
        <w:t xml:space="preserve"> </w:t>
      </w:r>
      <w:r w:rsidR="00953A47" w:rsidRPr="00347293">
        <w:rPr>
          <w:rFonts w:ascii="Times New Roman" w:hAnsi="Times New Roman" w:cs="Times New Roman"/>
          <w:sz w:val="28"/>
          <w:szCs w:val="28"/>
        </w:rPr>
        <w:t>у</w:t>
      </w:r>
      <w:r w:rsidR="00953A47">
        <w:rPr>
          <w:rFonts w:ascii="Times New Roman" w:hAnsi="Times New Roman" w:cs="Times New Roman"/>
          <w:sz w:val="28"/>
          <w:szCs w:val="28"/>
        </w:rPr>
        <w:t xml:space="preserve">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заявителя либо </w:t>
      </w:r>
    </w:p>
    <w:p w:rsidR="00953A47" w:rsidRPr="00347293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.5. Заявитель в своем обращении (жалобе) в обязательном порядке указывает наименование органа, в который направляется письменное обращение (жалоба), свою фамилию, имя, отчество, полное наименование юридического лица (в случае, если заявителем является юридическое лицо), почтовый адрес, по которому должен быть направлен ответ, уведомление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о переадресации обращения (жалобы), фамилию, имя, отчество должностного лица, участвующего в предоставлении муниципальной услуги, предмет обращения (жалобы), причину несогласия с обжалуемым решением, действием (бездействием) должностного лица, документы, подтверждающие изложенные обстоятельства, личную подпись и дату.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.6. Письменное обращение (жалоба) может быть направлено почтовым отправлением, с использованием информационно-телекоммуникационной сети Интернет, официального сайта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953A47" w:rsidRPr="00347293">
        <w:rPr>
          <w:rFonts w:ascii="Times New Roman" w:hAnsi="Times New Roman" w:cs="Times New Roman"/>
          <w:sz w:val="28"/>
          <w:szCs w:val="28"/>
        </w:rPr>
        <w:t>либо представлено лично в отдел по работе с обращениями граждан</w:t>
      </w:r>
      <w:r w:rsidR="00BA15E3">
        <w:rPr>
          <w:rFonts w:ascii="Times New Roman" w:hAnsi="Times New Roman" w:cs="Times New Roman"/>
          <w:sz w:val="28"/>
          <w:szCs w:val="28"/>
        </w:rPr>
        <w:t>, либо в отдел по подготовке, прохождении и контроля документов (для юридических лиц)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3A47">
        <w:rPr>
          <w:rFonts w:ascii="Times New Roman" w:hAnsi="Times New Roman" w:cs="Times New Roman"/>
          <w:sz w:val="28"/>
          <w:szCs w:val="28"/>
        </w:rPr>
        <w:t>Куйбышевского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53A4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953A47" w:rsidRPr="00347293">
        <w:rPr>
          <w:rFonts w:ascii="Times New Roman" w:hAnsi="Times New Roman" w:cs="Times New Roman"/>
          <w:sz w:val="28"/>
          <w:szCs w:val="28"/>
        </w:rPr>
        <w:t>в приемное для документов (корреспонденции) время.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Письменное обращение (жалоба) подлежит обязательной регистрации в течение 3 (трех) рабочих дней со дня поступления обращения (жалобы).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.7. По результатам рассмотрения обращения (жалобы</w:t>
      </w:r>
      <w:r w:rsidR="00162F2C">
        <w:rPr>
          <w:rFonts w:ascii="Times New Roman" w:hAnsi="Times New Roman" w:cs="Times New Roman"/>
          <w:sz w:val="28"/>
          <w:szCs w:val="28"/>
        </w:rPr>
        <w:t xml:space="preserve">) должностные лица </w:t>
      </w:r>
      <w:r w:rsidR="00953A47"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принимают одно из следующих решений: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допущенных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 Исчерпывающий перечень оснований для отказа в рассмотрении обращения (жалобы) либо приостановления его рассмотрения: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.8.1. При отсутствии в обращении: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фамилии автора обращения (жалобы);</w:t>
      </w:r>
    </w:p>
    <w:p w:rsidR="00953A47" w:rsidRPr="0034729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сведений об обжалуемом действии (бездействии), решении (в чем выразилось, кем принято);</w:t>
      </w:r>
    </w:p>
    <w:p w:rsidR="00BA15E3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почтового адреса или адреса электронной почты, по которому должен </w:t>
      </w:r>
    </w:p>
    <w:p w:rsidR="00953A47" w:rsidRPr="00347293" w:rsidRDefault="00953A47" w:rsidP="003238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быть направлен ответ.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.8.2.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953A47" w:rsidRPr="00347293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.8.4. Если в письменном обращении заявителя содержится вопрос,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на который заявителю многократно давались письменные ответы по существу в связи с ранее направляемыми обращениями, и при этом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уполномоченное на то должностное лицо вправе принять решение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 xml:space="preserve">с заявителем по данному вопросу при условии, что указанное обращение </w:t>
      </w:r>
      <w:r w:rsidR="00953A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3A47" w:rsidRPr="00347293">
        <w:rPr>
          <w:rFonts w:ascii="Times New Roman" w:hAnsi="Times New Roman" w:cs="Times New Roman"/>
          <w:sz w:val="28"/>
          <w:szCs w:val="28"/>
        </w:rPr>
        <w:t>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953A47" w:rsidRDefault="00E922FC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3A47" w:rsidRPr="00347293">
        <w:rPr>
          <w:rFonts w:ascii="Times New Roman" w:hAnsi="Times New Roman" w:cs="Times New Roman"/>
          <w:sz w:val="28"/>
          <w:szCs w:val="28"/>
        </w:rPr>
        <w:t>.8.5. В случае если ответ по существу поставленного в обращении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A47" w:rsidRDefault="00953A47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обращении вопросов не мог быть дан, в последующем были устранены, заявитель вправе вновь направить обращение.</w:t>
      </w:r>
    </w:p>
    <w:p w:rsidR="00BA15E3" w:rsidRDefault="00BA15E3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5E3" w:rsidRDefault="00BA15E3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5E3" w:rsidRDefault="00BA15E3" w:rsidP="00953A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A47" w:rsidRDefault="00953A47" w:rsidP="0095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Куйбышевского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47" w:rsidRDefault="00953A47" w:rsidP="0095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953A47" w:rsidRDefault="00953A47" w:rsidP="00953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округа Самара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А.В.Моргун</w:t>
      </w:r>
      <w:proofErr w:type="spellEnd"/>
    </w:p>
    <w:p w:rsidR="00953A47" w:rsidRDefault="00953A47" w:rsidP="00953A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67" w:rsidRPr="00AA7E51" w:rsidRDefault="00144967" w:rsidP="001449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BA15E3" w:rsidRDefault="00BA15E3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7A79FF" w:rsidRPr="00B25A86" w:rsidRDefault="00E922FC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7A79FF" w:rsidRPr="00B25A86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7A79FF">
        <w:rPr>
          <w:rFonts w:ascii="Times New Roman" w:hAnsi="Times New Roman" w:cs="Times New Roman"/>
          <w:sz w:val="24"/>
          <w:szCs w:val="24"/>
        </w:rPr>
        <w:t>№</w:t>
      </w:r>
      <w:r w:rsidR="007A79FF" w:rsidRPr="00B25A86">
        <w:rPr>
          <w:rFonts w:ascii="Times New Roman" w:hAnsi="Times New Roman" w:cs="Times New Roman"/>
          <w:sz w:val="24"/>
          <w:szCs w:val="24"/>
        </w:rPr>
        <w:t xml:space="preserve"> 1</w:t>
      </w:r>
      <w:r w:rsidR="007A79FF">
        <w:rPr>
          <w:rFonts w:ascii="Times New Roman" w:hAnsi="Times New Roman" w:cs="Times New Roman"/>
          <w:sz w:val="24"/>
          <w:szCs w:val="24"/>
        </w:rPr>
        <w:tab/>
      </w:r>
      <w:r w:rsidR="007A79FF">
        <w:rPr>
          <w:rFonts w:ascii="Times New Roman" w:hAnsi="Times New Roman" w:cs="Times New Roman"/>
          <w:sz w:val="24"/>
          <w:szCs w:val="24"/>
        </w:rPr>
        <w:tab/>
      </w:r>
    </w:p>
    <w:p w:rsidR="007A79FF" w:rsidRDefault="007A79FF" w:rsidP="007A79F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A79FF" w:rsidRDefault="007A79FF" w:rsidP="007A79F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у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БЛОК-СХЕМА</w:t>
      </w:r>
    </w:p>
    <w:p w:rsidR="00057701" w:rsidRPr="006521EF" w:rsidRDefault="00057701" w:rsidP="0005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7701" w:rsidRPr="006521EF" w:rsidTr="008E48D4">
        <w:trPr>
          <w:trHeight w:val="549"/>
        </w:trPr>
        <w:tc>
          <w:tcPr>
            <w:tcW w:w="9464" w:type="dxa"/>
          </w:tcPr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с документами</w:t>
            </w:r>
          </w:p>
        </w:tc>
      </w:tr>
    </w:tbl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252F" wp14:editId="418B54B7">
                <wp:simplePos x="0" y="0"/>
                <wp:positionH relativeFrom="column">
                  <wp:posOffset>2929890</wp:posOffset>
                </wp:positionH>
                <wp:positionV relativeFrom="paragraph">
                  <wp:posOffset>22225</wp:posOffset>
                </wp:positionV>
                <wp:extent cx="0" cy="4762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5D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0.7pt;margin-top:1.75pt;width:0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057701" w:rsidRPr="006521EF" w:rsidTr="008E48D4">
        <w:trPr>
          <w:trHeight w:val="905"/>
        </w:trPr>
        <w:tc>
          <w:tcPr>
            <w:tcW w:w="4252" w:type="dxa"/>
          </w:tcPr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изучение</w:t>
            </w:r>
          </w:p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редставленных документов</w:t>
            </w:r>
          </w:p>
        </w:tc>
      </w:tr>
    </w:tbl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C5C0" wp14:editId="71D82559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1657350" cy="638175"/>
                <wp:effectExtent l="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95695" id="Прямая со стрелкой 6" o:spid="_x0000_s1026" type="#_x0000_t32" style="position:absolute;margin-left:234.45pt;margin-top:.05pt;width:130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Pr="006521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B5EE" wp14:editId="6AD922D5">
                <wp:simplePos x="0" y="0"/>
                <wp:positionH relativeFrom="column">
                  <wp:posOffset>1310640</wp:posOffset>
                </wp:positionH>
                <wp:positionV relativeFrom="paragraph">
                  <wp:posOffset>635</wp:posOffset>
                </wp:positionV>
                <wp:extent cx="1619250" cy="638175"/>
                <wp:effectExtent l="38100" t="0" r="190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5DA61" id="Прямая со стрелкой 5" o:spid="_x0000_s1026" type="#_x0000_t32" style="position:absolute;margin-left:103.2pt;margin-top:.05pt;width:127.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" strokecolor="black [3213]">
                <v:stroke endarrow="open"/>
              </v:shape>
            </w:pict>
          </mc:Fallback>
        </mc:AlternateContent>
      </w: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6"/>
        <w:gridCol w:w="975"/>
        <w:gridCol w:w="4204"/>
      </w:tblGrid>
      <w:tr w:rsidR="00057701" w:rsidRPr="006521EF" w:rsidTr="008E48D4">
        <w:trPr>
          <w:trHeight w:val="1308"/>
        </w:trPr>
        <w:tc>
          <w:tcPr>
            <w:tcW w:w="4219" w:type="dxa"/>
            <w:tcBorders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1A2823" wp14:editId="318289A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828040</wp:posOffset>
                      </wp:positionV>
                      <wp:extent cx="0" cy="4762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CEC13" id="Прямая со стрелкой 8" o:spid="_x0000_s1026" type="#_x0000_t32" style="position:absolute;margin-left:103.2pt;margin-top:65.2pt;width:0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запросов,  получение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 подготовка документов для предоставления муниципальной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подписание мотивированного отказа в </w:t>
            </w:r>
          </w:p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</w:t>
            </w:r>
          </w:p>
          <w:p w:rsidR="00057701" w:rsidRPr="006521EF" w:rsidRDefault="00057701" w:rsidP="008E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6A0D4" wp14:editId="65B4DFD2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273685</wp:posOffset>
                      </wp:positionV>
                      <wp:extent cx="0" cy="4762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2CF5B" id="Прямая со стрелкой 9" o:spid="_x0000_s1026" type="#_x0000_t32" style="position:absolute;margin-left:104.4pt;margin-top:21.55pt;width:0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701" w:rsidRPr="006521EF" w:rsidRDefault="00057701" w:rsidP="00057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057701" w:rsidRPr="006521EF" w:rsidTr="008E48D4">
        <w:trPr>
          <w:trHeight w:val="1305"/>
        </w:trPr>
        <w:tc>
          <w:tcPr>
            <w:tcW w:w="3969" w:type="dxa"/>
            <w:tcBorders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присвоении, изменении, аннулировании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адреса,  регистрация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 о присвоении, изменении и аннулировании адреса, выдача документов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Выдача мотивированного</w:t>
            </w:r>
          </w:p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</w:p>
          <w:p w:rsidR="00057701" w:rsidRPr="006521EF" w:rsidRDefault="00057701" w:rsidP="008E4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057701" w:rsidRDefault="00057701" w:rsidP="00057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B7066" wp14:editId="5713F596">
                <wp:simplePos x="0" y="0"/>
                <wp:positionH relativeFrom="column">
                  <wp:posOffset>1310640</wp:posOffset>
                </wp:positionH>
                <wp:positionV relativeFrom="paragraph">
                  <wp:posOffset>1905</wp:posOffset>
                </wp:positionV>
                <wp:extent cx="1495425" cy="10001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BB7C" id="Прямая со стрелкой 2" o:spid="_x0000_s1026" type="#_x0000_t32" style="position:absolute;margin-left:103.2pt;margin-top:.15pt;width:117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150FD" wp14:editId="1A4CB70E">
                <wp:simplePos x="0" y="0"/>
                <wp:positionH relativeFrom="column">
                  <wp:posOffset>2929890</wp:posOffset>
                </wp:positionH>
                <wp:positionV relativeFrom="paragraph">
                  <wp:posOffset>1905</wp:posOffset>
                </wp:positionV>
                <wp:extent cx="1562100" cy="10001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2647" id="Прямая со стрелкой 3" o:spid="_x0000_s1026" type="#_x0000_t32" style="position:absolute;margin-left:230.7pt;margin-top:.15pt;width:123pt;height:78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057701" w:rsidRPr="00B25A86" w:rsidRDefault="00057701" w:rsidP="000577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7701" w:rsidRDefault="00057701" w:rsidP="00057701">
      <w:pPr>
        <w:jc w:val="right"/>
      </w:pPr>
    </w:p>
    <w:p w:rsidR="00057701" w:rsidRDefault="00057701" w:rsidP="00057701"/>
    <w:tbl>
      <w:tblPr>
        <w:tblStyle w:val="a5"/>
        <w:tblW w:w="0" w:type="auto"/>
        <w:tblInd w:w="2289" w:type="dxa"/>
        <w:tblLook w:val="04A0" w:firstRow="1" w:lastRow="0" w:firstColumn="1" w:lastColumn="0" w:noHBand="0" w:noVBand="1"/>
      </w:tblPr>
      <w:tblGrid>
        <w:gridCol w:w="4789"/>
      </w:tblGrid>
      <w:tr w:rsidR="00057701" w:rsidTr="008E48D4">
        <w:trPr>
          <w:trHeight w:val="958"/>
        </w:trPr>
        <w:tc>
          <w:tcPr>
            <w:tcW w:w="4789" w:type="dxa"/>
          </w:tcPr>
          <w:p w:rsidR="00057701" w:rsidRDefault="00057701" w:rsidP="008E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01" w:rsidRDefault="00057701" w:rsidP="008E48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</w:p>
        </w:tc>
      </w:tr>
    </w:tbl>
    <w:p w:rsidR="00057701" w:rsidRDefault="00057701" w:rsidP="00057701"/>
    <w:p w:rsidR="00144967" w:rsidRDefault="00144967"/>
    <w:p w:rsidR="00E14EC9" w:rsidRDefault="00E14EC9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7A79FF" w:rsidRPr="00B25A86" w:rsidRDefault="007A79FF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9FF" w:rsidRDefault="007A79FF" w:rsidP="007A79F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A79FF" w:rsidRDefault="007A79FF" w:rsidP="007A79F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у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144967" w:rsidRPr="009F2EF8" w:rsidRDefault="00144967" w:rsidP="007A79FF">
      <w:pPr>
        <w:jc w:val="right"/>
        <w:rPr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ФОРМА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заявления о присвоении объекту адресации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437"/>
        <w:gridCol w:w="65"/>
        <w:gridCol w:w="14"/>
        <w:gridCol w:w="6"/>
        <w:gridCol w:w="30"/>
        <w:gridCol w:w="369"/>
        <w:gridCol w:w="45"/>
        <w:gridCol w:w="7"/>
        <w:gridCol w:w="1195"/>
        <w:gridCol w:w="273"/>
        <w:gridCol w:w="499"/>
        <w:gridCol w:w="235"/>
        <w:gridCol w:w="185"/>
        <w:gridCol w:w="81"/>
        <w:gridCol w:w="146"/>
        <w:gridCol w:w="18"/>
        <w:gridCol w:w="166"/>
        <w:gridCol w:w="19"/>
        <w:gridCol w:w="74"/>
        <w:gridCol w:w="54"/>
        <w:gridCol w:w="217"/>
        <w:gridCol w:w="261"/>
        <w:gridCol w:w="38"/>
        <w:gridCol w:w="20"/>
        <w:gridCol w:w="37"/>
        <w:gridCol w:w="314"/>
        <w:gridCol w:w="98"/>
        <w:gridCol w:w="572"/>
        <w:gridCol w:w="32"/>
        <w:gridCol w:w="323"/>
        <w:gridCol w:w="95"/>
        <w:gridCol w:w="187"/>
        <w:gridCol w:w="87"/>
        <w:gridCol w:w="110"/>
        <w:gridCol w:w="26"/>
        <w:gridCol w:w="212"/>
        <w:gridCol w:w="1158"/>
        <w:gridCol w:w="46"/>
        <w:gridCol w:w="1387"/>
        <w:gridCol w:w="47"/>
        <w:gridCol w:w="8"/>
      </w:tblGrid>
      <w:tr w:rsidR="007A79FF" w:rsidRPr="009F2EF8" w:rsidTr="007A79FF">
        <w:trPr>
          <w:gridAfter w:val="2"/>
          <w:wAfter w:w="55" w:type="dxa"/>
        </w:trPr>
        <w:tc>
          <w:tcPr>
            <w:tcW w:w="63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Всего листов ____________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9592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_________________________________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_________________</w:t>
            </w:r>
          </w:p>
        </w:tc>
      </w:tr>
      <w:tr w:rsidR="007A79FF" w:rsidRPr="009F2EF8" w:rsidTr="007A79FF">
        <w:trPr>
          <w:gridAfter w:val="2"/>
          <w:wAfter w:w="55" w:type="dxa"/>
          <w:trHeight w:val="322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F2EF8" w:rsidRPr="009F2EF8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34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34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2"/>
          <w:wAfter w:w="55" w:type="dxa"/>
        </w:trPr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35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35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2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36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36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36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37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9F2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537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9F2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24" w:history="1">
              <w:r w:rsidRPr="009F2E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части 2 статьи 27</w:t>
              </w:r>
            </w:hyperlink>
            <w:r w:rsidRPr="009F2E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79FF" w:rsidRPr="009F2EF8" w:rsidTr="007A79F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"___" ___________ ____ г.</w:t>
            </w:r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A79FF" w:rsidRPr="009F2EF8" w:rsidTr="007A79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FF" w:rsidRPr="009F2EF8" w:rsidTr="007A79FF">
        <w:trPr>
          <w:gridAfter w:val="1"/>
          <w:wAfter w:w="8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F" w:rsidRPr="009F2EF8" w:rsidRDefault="007A79FF" w:rsidP="007A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67" w:rsidRPr="009F2EF8" w:rsidRDefault="00144967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Pr="009F2EF8" w:rsidRDefault="007A79FF" w:rsidP="007A79FF">
      <w:pPr>
        <w:jc w:val="center"/>
        <w:rPr>
          <w:sz w:val="24"/>
          <w:szCs w:val="24"/>
        </w:rPr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Default="007A79FF" w:rsidP="007A79FF">
      <w:pPr>
        <w:jc w:val="center"/>
      </w:pPr>
    </w:p>
    <w:p w:rsidR="007A79FF" w:rsidRPr="00B25A86" w:rsidRDefault="007A79FF" w:rsidP="007A79FF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9FF" w:rsidRDefault="007A79FF" w:rsidP="007A79FF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A79FF" w:rsidRDefault="007A79FF" w:rsidP="007A79FF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у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7A79FF" w:rsidRDefault="007A79FF" w:rsidP="007A79F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7A79FF" w:rsidRDefault="007A79FF" w:rsidP="007A79FF">
      <w:pPr>
        <w:jc w:val="right"/>
      </w:pPr>
    </w:p>
    <w:p w:rsidR="007A79FF" w:rsidRDefault="007A79FF" w:rsidP="007A79FF">
      <w:pPr>
        <w:jc w:val="center"/>
      </w:pPr>
    </w:p>
    <w:p w:rsidR="007A79FF" w:rsidRPr="009F2EF8" w:rsidRDefault="00C228BC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7A79FF" w:rsidRPr="009F2EF8">
        <w:rPr>
          <w:rFonts w:ascii="Courier New" w:hAnsi="Courier New" w:cs="Courier New"/>
          <w:sz w:val="24"/>
          <w:szCs w:val="24"/>
        </w:rPr>
        <w:t xml:space="preserve"> </w:t>
      </w:r>
      <w:r w:rsidR="007A79FF" w:rsidRPr="009F2EF8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(Ф.И.О., адрес заявителя (представителя заявителя)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  (регистрационный номер заявления о присвоении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          объекту адресации адреса или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                                      аннулировании его адреса)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РЕШЕНИЕ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номер и дата выдачи документа,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полное наименование, ИНН, КПП (для российского юридического лица),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страна, дата и номер регистрации (для иностранного юридического лица),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5" w:history="1">
        <w:r w:rsidRPr="009F2EF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9F2EF8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         от 19 ноября 2014 г. № 1221, отказано в присвоении (аннулировании) адреса следующему объекту адресации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 местонахождения объекта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адресации адреса в случае обращения заявителя о присвоении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объекту адресации адреса,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его адреса)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в связи с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Куйбышевского</w:t>
      </w:r>
      <w:r w:rsidRPr="009F2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EF8">
        <w:rPr>
          <w:rFonts w:ascii="Times New Roman" w:hAnsi="Times New Roman" w:cs="Times New Roman"/>
          <w:sz w:val="24"/>
          <w:szCs w:val="24"/>
        </w:rPr>
        <w:t>внутригородского района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(подпись)</w:t>
      </w:r>
    </w:p>
    <w:p w:rsidR="007A79FF" w:rsidRPr="009F2EF8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B25A86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EF8" w:rsidRDefault="009F2EF8" w:rsidP="009F2EF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2EF8" w:rsidRDefault="009F2EF8" w:rsidP="009F2E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у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9F2EF8" w:rsidRDefault="009F2EF8" w:rsidP="009F2EF8">
      <w:pPr>
        <w:jc w:val="right"/>
      </w:pPr>
    </w:p>
    <w:p w:rsidR="009F2EF8" w:rsidRDefault="009F2EF8" w:rsidP="009F2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EF8" w:rsidRPr="003C3C45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F2EF8">
        <w:rPr>
          <w:rFonts w:ascii="Times New Roman" w:hAnsi="Times New Roman" w:cs="Times New Roman"/>
          <w:sz w:val="24"/>
          <w:szCs w:val="24"/>
        </w:rPr>
        <w:t>АСПИСКА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о получении документов для предоставления муниципальной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услуги «Присвоение, изменение, аннулирование адресов на территории Куйбышевского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  <w:r w:rsidRPr="009F2EF8">
        <w:rPr>
          <w:rFonts w:ascii="Times New Roman" w:hAnsi="Times New Roman" w:cs="Times New Roman"/>
          <w:sz w:val="24"/>
          <w:szCs w:val="24"/>
        </w:rPr>
        <w:t>»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Дата________________________________время_________________________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1843"/>
        <w:gridCol w:w="3544"/>
      </w:tblGrid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F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F8" w:rsidRPr="009F2EF8" w:rsidTr="009F2E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F8" w:rsidRPr="009F2EF8" w:rsidRDefault="009F2EF8" w:rsidP="00FF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Подпись специалиста __________________________________ __________________________________________________________________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(расшифр</w:t>
      </w:r>
      <w:r>
        <w:rPr>
          <w:rFonts w:ascii="Times New Roman" w:hAnsi="Times New Roman" w:cs="Times New Roman"/>
          <w:sz w:val="24"/>
          <w:szCs w:val="24"/>
        </w:rPr>
        <w:t>овка, Ф.</w:t>
      </w:r>
      <w:r w:rsidRPr="009F2EF8">
        <w:rPr>
          <w:rFonts w:ascii="Times New Roman" w:hAnsi="Times New Roman" w:cs="Times New Roman"/>
          <w:sz w:val="24"/>
          <w:szCs w:val="24"/>
        </w:rPr>
        <w:t xml:space="preserve"> И.О.)</w:t>
      </w: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9F2EF8" w:rsidRDefault="009F2EF8" w:rsidP="009F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F8">
        <w:rPr>
          <w:rFonts w:ascii="Times New Roman" w:hAnsi="Times New Roman" w:cs="Times New Roman"/>
          <w:sz w:val="24"/>
          <w:szCs w:val="24"/>
        </w:rPr>
        <w:t>Подпись заявителя _________________________________</w:t>
      </w:r>
    </w:p>
    <w:p w:rsidR="009F2EF8" w:rsidRPr="009F2EF8" w:rsidRDefault="009F2EF8" w:rsidP="009F2EF8">
      <w:pPr>
        <w:rPr>
          <w:sz w:val="24"/>
          <w:szCs w:val="24"/>
        </w:rPr>
      </w:pPr>
    </w:p>
    <w:p w:rsidR="009F2EF8" w:rsidRPr="003C3C45" w:rsidRDefault="009F2EF8" w:rsidP="009F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FF" w:rsidRPr="003C3C45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B25A86" w:rsidRDefault="009F2EF8" w:rsidP="009F2EF8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EF8" w:rsidRDefault="009F2EF8" w:rsidP="009F2EF8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2EF8" w:rsidRDefault="009F2EF8" w:rsidP="009F2E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у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9F2EF8" w:rsidRDefault="009F2EF8" w:rsidP="009F2E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7A79FF" w:rsidRPr="003C3C45" w:rsidRDefault="007A79FF" w:rsidP="009F2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9FF" w:rsidRPr="003C3C45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9FF" w:rsidRPr="003C3C45" w:rsidRDefault="007A79FF" w:rsidP="007A7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2EF8" w:rsidRPr="006521EF" w:rsidRDefault="009F2EF8" w:rsidP="009F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21EF">
        <w:rPr>
          <w:rFonts w:ascii="Times New Roman" w:hAnsi="Times New Roman" w:cs="Times New Roman"/>
          <w:sz w:val="24"/>
          <w:szCs w:val="24"/>
        </w:rPr>
        <w:t>просный лист</w:t>
      </w:r>
    </w:p>
    <w:p w:rsidR="009F2EF8" w:rsidRPr="006521EF" w:rsidRDefault="009F2EF8" w:rsidP="009F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</w:t>
      </w:r>
    </w:p>
    <w:p w:rsidR="009F2EF8" w:rsidRPr="006521EF" w:rsidRDefault="009F2EF8" w:rsidP="009F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объекту недвижимости на территории Куйбышевского внутригородского района городского округа Самара»</w:t>
      </w:r>
    </w:p>
    <w:p w:rsidR="009F2EF8" w:rsidRPr="006521EF" w:rsidRDefault="009F2EF8" w:rsidP="009F2EF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В    соответствии    с   правилами   </w:t>
      </w:r>
      <w:hyperlink r:id="rId26" w:history="1">
        <w:r w:rsidRPr="006521EF">
          <w:rPr>
            <w:rFonts w:ascii="Times New Roman" w:hAnsi="Times New Roman" w:cs="Times New Roman"/>
            <w:sz w:val="24"/>
            <w:szCs w:val="24"/>
          </w:rPr>
          <w:t>статьи   7.2</w:t>
        </w:r>
      </w:hyperlink>
      <w:r w:rsidRPr="006521EF">
        <w:rPr>
          <w:rFonts w:ascii="Times New Roman" w:hAnsi="Times New Roman" w:cs="Times New Roman"/>
          <w:sz w:val="24"/>
          <w:szCs w:val="24"/>
        </w:rPr>
        <w:t xml:space="preserve">   Федерального закона 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>от  27.07.2010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6521EF">
        <w:rPr>
          <w:rFonts w:ascii="Times New Roman" w:hAnsi="Times New Roman" w:cs="Times New Roman"/>
          <w:sz w:val="24"/>
          <w:szCs w:val="24"/>
        </w:rPr>
        <w:t xml:space="preserve">  210-ФЗ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1E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 услуг»</w:t>
      </w:r>
      <w:r w:rsidRPr="006521EF">
        <w:rPr>
          <w:rFonts w:ascii="Times New Roman" w:hAnsi="Times New Roman" w:cs="Times New Roman"/>
          <w:sz w:val="24"/>
          <w:szCs w:val="24"/>
        </w:rPr>
        <w:t xml:space="preserve"> прошу в целях предоставления мне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недвижимости на территории Куйбышевского внутригородского района городского округа Самара»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(указать наименование, дату регистрации и номер документа)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получить в 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(указать наименование органа (организации),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в распоряжении которого находится документ)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взаимодействия.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  _______________________________________________</w:t>
      </w:r>
    </w:p>
    <w:p w:rsidR="009F2EF8" w:rsidRPr="006521EF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9F2EF8" w:rsidRDefault="009F2EF8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21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21EF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B25A86" w:rsidRDefault="00B31B44" w:rsidP="00B31B44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B44" w:rsidRDefault="00B31B44" w:rsidP="00B31B44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31B44" w:rsidRDefault="00B31B44" w:rsidP="00B31B44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у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«Присвоение, изменение и аннулирование   </w:t>
      </w:r>
    </w:p>
    <w:p w:rsidR="00B31B44" w:rsidRDefault="00B31B44" w:rsidP="00B31B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адреса объекту недвижимости на территории</w:t>
      </w:r>
    </w:p>
    <w:p w:rsidR="00B31B44" w:rsidRDefault="00B31B44" w:rsidP="00B31B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Куйбышевского внутригородского района</w:t>
      </w:r>
    </w:p>
    <w:p w:rsidR="00B31B44" w:rsidRDefault="00B31B44" w:rsidP="00B31B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Самара»</w:t>
      </w:r>
    </w:p>
    <w:p w:rsidR="00B31B44" w:rsidRDefault="00B31B44" w:rsidP="009F2E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6521EF" w:rsidRDefault="00B31B44" w:rsidP="00B3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6521EF">
        <w:rPr>
          <w:rFonts w:ascii="Times New Roman" w:hAnsi="Times New Roman" w:cs="Times New Roman"/>
          <w:sz w:val="24"/>
          <w:szCs w:val="24"/>
        </w:rPr>
        <w:t>алоба</w:t>
      </w:r>
    </w:p>
    <w:p w:rsidR="00B31B44" w:rsidRDefault="00B31B44" w:rsidP="00B3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на неправомерные действия (бездействие)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должностных лиц, участвующих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«Присвоение, изменение и аннулирование адреса объекта недвижимости на территории Куйбышевского внутригородского района городского округа Самара»</w:t>
      </w:r>
    </w:p>
    <w:p w:rsidR="00B31B44" w:rsidRPr="006521EF" w:rsidRDefault="00B31B44" w:rsidP="00B3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1B44" w:rsidRPr="002157F7" w:rsidRDefault="00B31B44" w:rsidP="00B31B44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7F7">
        <w:rPr>
          <w:rFonts w:ascii="Times New Roman" w:hAnsi="Times New Roman" w:cs="Times New Roman"/>
          <w:sz w:val="24"/>
          <w:szCs w:val="24"/>
        </w:rPr>
        <w:t>«__» _____________ 201_ г.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Прошу принять жалобу от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на  неправомерные  действия  при  предостав</w:t>
      </w:r>
      <w:r>
        <w:rPr>
          <w:rFonts w:ascii="Times New Roman" w:hAnsi="Times New Roman" w:cs="Times New Roman"/>
          <w:sz w:val="24"/>
          <w:szCs w:val="24"/>
        </w:rPr>
        <w:t>лении  муниципальной  услуги  «Присвоение, изменение и аннулирование адреса</w:t>
      </w:r>
      <w:r w:rsidRPr="00652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  <w:r w:rsidRPr="006521EF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>
        <w:rPr>
          <w:rFonts w:ascii="Times New Roman" w:hAnsi="Times New Roman" w:cs="Times New Roman"/>
          <w:sz w:val="24"/>
          <w:szCs w:val="24"/>
        </w:rPr>
        <w:t>Куйбышевского внутригородского района городского округа Самара», состоящие в следующем:________________________________________________________________________________________________________________________________________________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В подтверждение вышеизложенного прилагаю следующие документы: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_____________                                    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  (Ф.И.О.)                                                                    (подпись)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Жалобу принял: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  __________________________________  ________________</w:t>
      </w:r>
    </w:p>
    <w:p w:rsidR="00B31B44" w:rsidRPr="006521EF" w:rsidRDefault="00B31B44" w:rsidP="00B31B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(Ф.И.О.)                                             (подпись)</w:t>
      </w:r>
    </w:p>
    <w:p w:rsidR="00B31B44" w:rsidRPr="006521EF" w:rsidRDefault="00B31B44" w:rsidP="00B31B4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EF8" w:rsidRPr="006521EF" w:rsidRDefault="009F2EF8" w:rsidP="009F2EF8">
      <w:pPr>
        <w:rPr>
          <w:rFonts w:ascii="Times New Roman" w:hAnsi="Times New Roman" w:cs="Times New Roman"/>
          <w:sz w:val="24"/>
          <w:szCs w:val="24"/>
        </w:rPr>
      </w:pPr>
    </w:p>
    <w:p w:rsidR="007A79FF" w:rsidRDefault="007A79FF" w:rsidP="009F2E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A79FF" w:rsidRDefault="007A79FF" w:rsidP="007A79FF">
      <w:pPr>
        <w:jc w:val="center"/>
      </w:pPr>
    </w:p>
    <w:sectPr w:rsidR="007A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40C0"/>
    <w:multiLevelType w:val="hybridMultilevel"/>
    <w:tmpl w:val="F7E840F8"/>
    <w:lvl w:ilvl="0" w:tplc="965A8A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7"/>
    <w:rsid w:val="00057701"/>
    <w:rsid w:val="00141734"/>
    <w:rsid w:val="00143F84"/>
    <w:rsid w:val="00144967"/>
    <w:rsid w:val="00162F2C"/>
    <w:rsid w:val="001801B7"/>
    <w:rsid w:val="002A61C1"/>
    <w:rsid w:val="002D6BA3"/>
    <w:rsid w:val="003019BA"/>
    <w:rsid w:val="003238AA"/>
    <w:rsid w:val="003F7CFC"/>
    <w:rsid w:val="00427BC3"/>
    <w:rsid w:val="005F1AD1"/>
    <w:rsid w:val="005F7D31"/>
    <w:rsid w:val="006137DC"/>
    <w:rsid w:val="006145AC"/>
    <w:rsid w:val="006A2603"/>
    <w:rsid w:val="007A4A34"/>
    <w:rsid w:val="007A79FF"/>
    <w:rsid w:val="007D6B54"/>
    <w:rsid w:val="00856715"/>
    <w:rsid w:val="008E48D4"/>
    <w:rsid w:val="008F0D6F"/>
    <w:rsid w:val="00946C9F"/>
    <w:rsid w:val="00953A47"/>
    <w:rsid w:val="009737E4"/>
    <w:rsid w:val="009755A0"/>
    <w:rsid w:val="009F2EF8"/>
    <w:rsid w:val="00A41424"/>
    <w:rsid w:val="00B147AA"/>
    <w:rsid w:val="00B31B44"/>
    <w:rsid w:val="00B55947"/>
    <w:rsid w:val="00B75A58"/>
    <w:rsid w:val="00BA15E3"/>
    <w:rsid w:val="00BB158E"/>
    <w:rsid w:val="00BC6E62"/>
    <w:rsid w:val="00C1358A"/>
    <w:rsid w:val="00C228BC"/>
    <w:rsid w:val="00C90050"/>
    <w:rsid w:val="00C9262E"/>
    <w:rsid w:val="00D33F57"/>
    <w:rsid w:val="00D605D9"/>
    <w:rsid w:val="00DA1AAF"/>
    <w:rsid w:val="00DA3734"/>
    <w:rsid w:val="00E14EC9"/>
    <w:rsid w:val="00E41FD2"/>
    <w:rsid w:val="00E854ED"/>
    <w:rsid w:val="00E922FC"/>
    <w:rsid w:val="00EB5FB9"/>
    <w:rsid w:val="00ED64DB"/>
    <w:rsid w:val="00F0131B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088C-1BC2-49E4-8D51-833E637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67"/>
    <w:pPr>
      <w:ind w:left="720"/>
      <w:contextualSpacing/>
    </w:pPr>
  </w:style>
  <w:style w:type="paragraph" w:customStyle="1" w:styleId="ConsPlusTitlePage">
    <w:name w:val="ConsPlusTitlePage"/>
    <w:rsid w:val="0014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44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1449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2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41932FDE88C28E42563199C4437CFE6AA9DD940112317D4AA796649C968B0F4B9F624145F8B37E6y3I" TargetMode="External"/><Relationship Id="rId13" Type="http://schemas.openxmlformats.org/officeDocument/2006/relationships/hyperlink" Target="consultantplus://offline/ref=08641932FDE88C28E4257D148A286BC7E1A4C5D14116204381F5223B1EC062E7B3F6AF6650528A3667E195E8y6I" TargetMode="External"/><Relationship Id="rId18" Type="http://schemas.openxmlformats.org/officeDocument/2006/relationships/hyperlink" Target="consultantplus://offline/ref=08641932FDE88C28E42563199C4437CFE6A799D841172317D4AA796649ECy9I" TargetMode="External"/><Relationship Id="rId26" Type="http://schemas.openxmlformats.org/officeDocument/2006/relationships/hyperlink" Target="consultantplus://offline/ref=3895377929B92FD636305AD01939DCC474626CD2E549D2F099614C6658DBE47E4706796Fw8K2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641932FDE88C28E42563199C4437CFE6A893DF41152317D4AA796649ECy9I" TargetMode="External"/><Relationship Id="rId7" Type="http://schemas.openxmlformats.org/officeDocument/2006/relationships/hyperlink" Target="consultantplus://offline/ref=08641932FDE88C28E42563199C4437CFE6A798D9451D2317D4AA796649ECy9I" TargetMode="External"/><Relationship Id="rId12" Type="http://schemas.openxmlformats.org/officeDocument/2006/relationships/hyperlink" Target="consultantplus://offline/ref=08641932FDE88C28E42563199C4437CFE6A79ED542172317D4AA796649ECy9I" TargetMode="External"/><Relationship Id="rId17" Type="http://schemas.openxmlformats.org/officeDocument/2006/relationships/hyperlink" Target="consultantplus://offline/ref=08641932FDE88C28E42563199C4437CFE6A893DF41152317D4AA796649ECy9I" TargetMode="External"/><Relationship Id="rId25" Type="http://schemas.openxmlformats.org/officeDocument/2006/relationships/hyperlink" Target="consultantplus://offline/ref=B5DB74934A0286115A2D5B56E96ADC6BEB7654669E5C9ECC3380CAF49D1549B696A7102C360AFBCBM8l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41932FDE88C28E42563199C4437CFE6A798DF4E142317D4AA796649ECy9I" TargetMode="External"/><Relationship Id="rId20" Type="http://schemas.openxmlformats.org/officeDocument/2006/relationships/hyperlink" Target="consultantplus://offline/ref=08641932FDE88C28E42563199C4437CFE6A792DA44112317D4AA796649ECy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158E09FE927088EC1CC208BFBF5B5438EB1EC329C8D0C5261E96v3K8P" TargetMode="External"/><Relationship Id="rId11" Type="http://schemas.openxmlformats.org/officeDocument/2006/relationships/hyperlink" Target="consultantplus://offline/ref=08641932FDE88C28E42563199C4437CFE6A79FD947152317D4AA796649C968B0F4B9F624145F8B35E6y5I" TargetMode="External"/><Relationship Id="rId24" Type="http://schemas.openxmlformats.org/officeDocument/2006/relationships/hyperlink" Target="consultantplus://offline/ref=B5DB74934A0286115A2D5B56E96ADC6BEB765360975D9ECC3380CAF49D1549B696A7102CM3l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41932FDE88C28E42563199C4437CFE6A79FD947152317D4AA796649C968B0F4B9F624145F8A35E6y7I" TargetMode="External"/><Relationship Id="rId23" Type="http://schemas.openxmlformats.org/officeDocument/2006/relationships/hyperlink" Target="consultantplus://offline/ref=B5DB74934A0286115A2D5B56E96ADC6BEB765360975D9ECC3380CAF49D1549B696A7102C360AF9C9M8l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641932FDE88C28E42563199C4437CFE6A793DF421C2317D4AA796649ECy9I" TargetMode="External"/><Relationship Id="rId19" Type="http://schemas.openxmlformats.org/officeDocument/2006/relationships/hyperlink" Target="consultantplus://offline/ref=08641932FDE88C28E42563199C4437CFE6A798DF4E142317D4AA796649ECy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41932FDE88C28E42563199C4437CFE6A798DF4E142317D4AA796649ECy9I" TargetMode="External"/><Relationship Id="rId14" Type="http://schemas.openxmlformats.org/officeDocument/2006/relationships/hyperlink" Target="consultantplus://offline/ref=3895377929B92FD636305AD01939DCC474626CD2E549D2F099614C6658DBE47E47067964w8K0P" TargetMode="External"/><Relationship Id="rId22" Type="http://schemas.openxmlformats.org/officeDocument/2006/relationships/hyperlink" Target="consultantplus://offline/ref=B5DB74934A0286115A2D5B56E96ADC6BEB795860985C9ECC3380CAF49DM1l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E998-D634-4B3E-98B0-A5227521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11745</Words>
  <Characters>66953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Потанцева Анастасия Александровна</dc:creator>
  <cp:lastModifiedBy>Рябушкина Ольга Александровна</cp:lastModifiedBy>
  <cp:revision>2</cp:revision>
  <cp:lastPrinted>2016-04-21T10:54:00Z</cp:lastPrinted>
  <dcterms:created xsi:type="dcterms:W3CDTF">2022-06-09T12:54:00Z</dcterms:created>
  <dcterms:modified xsi:type="dcterms:W3CDTF">2022-06-09T12:54:00Z</dcterms:modified>
</cp:coreProperties>
</file>