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0" w:rsidRDefault="00EC4274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7B3" w:rsidRPr="00BD72C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F0A" w:rsidRPr="006B4F0A" w:rsidRDefault="006B4F0A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0"/>
          <w:szCs w:val="10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-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Глава Куйбышевского внутригородского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района</w:t>
      </w:r>
      <w:r w:rsidR="00EC4274">
        <w:rPr>
          <w:rFonts w:ascii="Times New Roman" w:hAnsi="Times New Roman" w:cs="Times New Roman"/>
          <w:sz w:val="28"/>
          <w:szCs w:val="28"/>
        </w:rPr>
        <w:t xml:space="preserve"> </w:t>
      </w:r>
      <w:r w:rsidRPr="008B0A3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</w:t>
      </w:r>
      <w:r w:rsidR="004437B3"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</w:p>
    <w:p w:rsidR="000435B5" w:rsidRPr="008B0A3E" w:rsidRDefault="00ED048A" w:rsidP="00EC427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5B5" w:rsidRPr="008B0A3E">
        <w:rPr>
          <w:rFonts w:ascii="Times New Roman" w:hAnsi="Times New Roman" w:cs="Times New Roman"/>
          <w:sz w:val="28"/>
          <w:szCs w:val="28"/>
        </w:rPr>
        <w:t>А.</w:t>
      </w:r>
      <w:r w:rsidR="004437B3" w:rsidRPr="008B0A3E">
        <w:rPr>
          <w:rFonts w:ascii="Times New Roman" w:hAnsi="Times New Roman" w:cs="Times New Roman"/>
          <w:sz w:val="28"/>
          <w:szCs w:val="28"/>
        </w:rPr>
        <w:t>А</w:t>
      </w:r>
      <w:r w:rsidR="000435B5" w:rsidRPr="008B0A3E">
        <w:rPr>
          <w:rFonts w:ascii="Times New Roman" w:hAnsi="Times New Roman" w:cs="Times New Roman"/>
          <w:sz w:val="28"/>
          <w:szCs w:val="28"/>
        </w:rPr>
        <w:t>.</w:t>
      </w:r>
      <w:r w:rsidR="00355B33">
        <w:rPr>
          <w:rFonts w:ascii="Times New Roman" w:hAnsi="Times New Roman" w:cs="Times New Roman"/>
          <w:sz w:val="28"/>
          <w:szCs w:val="28"/>
        </w:rPr>
        <w:t xml:space="preserve"> </w:t>
      </w:r>
      <w:r w:rsidR="004437B3" w:rsidRPr="008B0A3E">
        <w:rPr>
          <w:rFonts w:ascii="Times New Roman" w:hAnsi="Times New Roman" w:cs="Times New Roman"/>
          <w:sz w:val="28"/>
          <w:szCs w:val="28"/>
        </w:rPr>
        <w:t>Коробков</w:t>
      </w:r>
    </w:p>
    <w:p w:rsidR="004437B3" w:rsidRPr="00EC4274" w:rsidRDefault="004437B3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6"/>
          <w:szCs w:val="16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«___» ____</w:t>
      </w:r>
      <w:r w:rsidR="00EC4274" w:rsidRPr="008B0A3E">
        <w:rPr>
          <w:rFonts w:ascii="Times New Roman" w:hAnsi="Times New Roman" w:cs="Times New Roman"/>
          <w:sz w:val="28"/>
          <w:szCs w:val="28"/>
        </w:rPr>
        <w:t>______</w:t>
      </w:r>
      <w:r w:rsidRPr="008B0A3E">
        <w:rPr>
          <w:rFonts w:ascii="Times New Roman" w:hAnsi="Times New Roman" w:cs="Times New Roman"/>
          <w:sz w:val="28"/>
          <w:szCs w:val="28"/>
        </w:rPr>
        <w:t>__20</w:t>
      </w:r>
      <w:r w:rsidR="00EC4274">
        <w:rPr>
          <w:rFonts w:ascii="Times New Roman" w:hAnsi="Times New Roman" w:cs="Times New Roman"/>
          <w:sz w:val="28"/>
          <w:szCs w:val="28"/>
        </w:rPr>
        <w:t>2</w:t>
      </w:r>
      <w:r w:rsidR="001378D6">
        <w:rPr>
          <w:rFonts w:ascii="Times New Roman" w:hAnsi="Times New Roman" w:cs="Times New Roman"/>
          <w:sz w:val="28"/>
          <w:szCs w:val="28"/>
        </w:rPr>
        <w:t>1</w:t>
      </w:r>
      <w:r w:rsidRPr="008B0A3E">
        <w:rPr>
          <w:rFonts w:ascii="Times New Roman" w:hAnsi="Times New Roman" w:cs="Times New Roman"/>
          <w:sz w:val="28"/>
          <w:szCs w:val="28"/>
        </w:rPr>
        <w:t xml:space="preserve"> г</w:t>
      </w:r>
      <w:r w:rsidR="004437B3" w:rsidRPr="008B0A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35B5" w:rsidRDefault="000435B5" w:rsidP="0004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B5" w:rsidRDefault="006B4F0A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B5">
        <w:rPr>
          <w:rFonts w:ascii="Times New Roman" w:hAnsi="Times New Roman" w:cs="Times New Roman"/>
          <w:sz w:val="28"/>
          <w:szCs w:val="28"/>
        </w:rPr>
        <w:t>ПЛАН</w:t>
      </w:r>
    </w:p>
    <w:p w:rsidR="000435B5" w:rsidRDefault="0077292F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92F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7292F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 по противодействию коррупции </w:t>
      </w:r>
      <w:r w:rsidR="00397C8B" w:rsidRPr="0077292F">
        <w:rPr>
          <w:rFonts w:ascii="Times New Roman" w:hAnsi="Times New Roman" w:cs="Times New Roman"/>
          <w:sz w:val="28"/>
          <w:szCs w:val="28"/>
        </w:rPr>
        <w:t>Ку</w:t>
      </w:r>
      <w:r w:rsidR="00397C8B" w:rsidRPr="000435B5">
        <w:rPr>
          <w:rFonts w:ascii="Times New Roman" w:hAnsi="Times New Roman" w:cs="Times New Roman"/>
          <w:sz w:val="28"/>
          <w:szCs w:val="28"/>
        </w:rPr>
        <w:t>йбышевского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885E4A">
        <w:rPr>
          <w:rFonts w:ascii="Times New Roman" w:hAnsi="Times New Roman" w:cs="Times New Roman"/>
          <w:sz w:val="28"/>
          <w:szCs w:val="28"/>
        </w:rPr>
        <w:t>городского округа Самара на 20</w:t>
      </w:r>
      <w:r w:rsidR="004437B3">
        <w:rPr>
          <w:rFonts w:ascii="Times New Roman" w:hAnsi="Times New Roman" w:cs="Times New Roman"/>
          <w:sz w:val="28"/>
          <w:szCs w:val="28"/>
        </w:rPr>
        <w:t>2</w:t>
      </w:r>
      <w:r w:rsidR="001378D6">
        <w:rPr>
          <w:rFonts w:ascii="Times New Roman" w:hAnsi="Times New Roman" w:cs="Times New Roman"/>
          <w:sz w:val="28"/>
          <w:szCs w:val="28"/>
        </w:rPr>
        <w:t>2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435B5" w:rsidRPr="001378D6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663"/>
        <w:gridCol w:w="4719"/>
        <w:gridCol w:w="1843"/>
        <w:gridCol w:w="2274"/>
      </w:tblGrid>
      <w:tr w:rsidR="000435B5" w:rsidTr="00DB2507">
        <w:tc>
          <w:tcPr>
            <w:tcW w:w="66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9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74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5B33" w:rsidTr="00DB2507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</w:tcPr>
          <w:p w:rsidR="00355B33" w:rsidRPr="00462DEF" w:rsidRDefault="00355B33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принятию подарков, полученных муниципальным служащим, замещающим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за 20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55B33" w:rsidRPr="000435B5" w:rsidRDefault="00355B33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55B33" w:rsidTr="00DB2507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9" w:type="dxa"/>
          </w:tcPr>
          <w:p w:rsidR="00355B33" w:rsidRPr="00462DEF" w:rsidRDefault="00355B33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результатам рассмотрения </w:t>
            </w: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уведомлений  муниципальных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  <w:t>о фактах обращения в целях склонения их к совершению коррупционных правонарушений за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55B33" w:rsidRPr="00462DEF" w:rsidRDefault="00EC4274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1378D6" w:rsidTr="00DB2507">
        <w:tc>
          <w:tcPr>
            <w:tcW w:w="663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9" w:type="dxa"/>
          </w:tcPr>
          <w:p w:rsidR="001378D6" w:rsidRPr="00462DEF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результатам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деклараций конфликта интересов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представленных 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1378D6" w:rsidRPr="00462DEF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1378D6" w:rsidTr="00DB2507">
        <w:tc>
          <w:tcPr>
            <w:tcW w:w="663" w:type="dxa"/>
          </w:tcPr>
          <w:p w:rsidR="001378D6" w:rsidRDefault="007D7DE2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9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12 месяцев 2021 года</w:t>
            </w:r>
          </w:p>
          <w:p w:rsidR="00DB2507" w:rsidRDefault="00DB2507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8D6" w:rsidRPr="00764F4B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соблюдению требования об уведомлении работодателя о намерении выполнения иной оплачиваемой работы 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анкетирования среди муниципальных служащих Администрации Куйбышевского внутригородского района, а также лиц, претендующих на должность муниципальной службы по коррупционной проблематике</w:t>
            </w:r>
          </w:p>
        </w:tc>
        <w:tc>
          <w:tcPr>
            <w:tcW w:w="1843" w:type="dxa"/>
          </w:tcPr>
          <w:p w:rsidR="00DB2507" w:rsidRPr="00885E4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муниципальных служащих Администрации Куйбышевского внутригородского района по проблемным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  заполнения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справок о доходах, расходах,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DB2507" w:rsidRPr="000435B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 правового управления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9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результатам представления муниципальными служащими Администрации Куйбышевского внутригородского района сведений о доходах, расходах,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имуществе и обязательствах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своих, супруга (супруги) и несовершеннолетних детей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 (далее – сведения)</w:t>
            </w:r>
          </w:p>
        </w:tc>
        <w:tc>
          <w:tcPr>
            <w:tcW w:w="184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DB2507" w:rsidTr="00DB2507">
        <w:tc>
          <w:tcPr>
            <w:tcW w:w="663" w:type="dxa"/>
            <w:shd w:val="clear" w:color="auto" w:fill="auto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9" w:type="dxa"/>
            <w:shd w:val="clear" w:color="auto" w:fill="auto"/>
          </w:tcPr>
          <w:p w:rsidR="00DB2507" w:rsidRPr="000E4E94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обезличенных сведений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62DE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действующим законодательством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сайтах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Самара и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Куйбышевского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1843" w:type="dxa"/>
            <w:shd w:val="clear" w:color="auto" w:fill="auto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2274" w:type="dxa"/>
            <w:shd w:val="clear" w:color="auto" w:fill="auto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коррупционную составляющую нормативных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правовых актов Администрации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округа Самара</w:t>
            </w:r>
          </w:p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proofErr w:type="spellEnd"/>
            <w:proofErr w:type="gramEnd"/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19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правоприменительной практики с учетом требований п.2.1 статьи 6 Федерального </w:t>
            </w:r>
            <w:r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закона от 25.12.2008 № 273-ФЗ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</w:p>
        </w:tc>
        <w:tc>
          <w:tcPr>
            <w:tcW w:w="184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</w:p>
        </w:tc>
        <w:tc>
          <w:tcPr>
            <w:tcW w:w="1843" w:type="dxa"/>
          </w:tcPr>
          <w:p w:rsidR="00DB2507" w:rsidRPr="001378D6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</w:t>
            </w:r>
          </w:p>
        </w:tc>
      </w:tr>
      <w:tr w:rsidR="00DB2507" w:rsidTr="00DB2507">
        <w:trPr>
          <w:trHeight w:val="2260"/>
        </w:trPr>
        <w:tc>
          <w:tcPr>
            <w:tcW w:w="66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работ, в рамках исполнения муниципальных контрактов в сфере ЖКХ (приемка выполненных работ, исполнение гарантийных обязательств, оплата оказанных услуг заказчиком)</w:t>
            </w:r>
          </w:p>
        </w:tc>
        <w:tc>
          <w:tcPr>
            <w:tcW w:w="184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ЖКХ и благоустройству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Федерального закона от 05.04.2013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исполнения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2021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 освоении бюджетных средств </w:t>
            </w:r>
          </w:p>
        </w:tc>
        <w:tc>
          <w:tcPr>
            <w:tcW w:w="1843" w:type="dxa"/>
          </w:tcPr>
          <w:p w:rsidR="00DB2507" w:rsidRPr="00A43A04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9" w:type="dxa"/>
          </w:tcPr>
          <w:p w:rsidR="00DB2507" w:rsidRPr="00C97886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руководителей МБУ «Куйбышевский», МБУ «Молодежный центр Диалог» об </w:t>
            </w:r>
            <w:r w:rsidRPr="006B4F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эффективности антикоррупционной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учреждении </w:t>
            </w:r>
          </w:p>
        </w:tc>
        <w:tc>
          <w:tcPr>
            <w:tcW w:w="1843" w:type="dxa"/>
          </w:tcPr>
          <w:p w:rsidR="00DB2507" w:rsidRPr="00C97886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«Куйбышевский»,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Диалог»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9" w:type="dxa"/>
          </w:tcPr>
          <w:p w:rsidR="00DB2507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помощником прокурора Куйбышевского района 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Самара на тему: «Противодействие коррупции» </w:t>
            </w:r>
          </w:p>
        </w:tc>
        <w:tc>
          <w:tcPr>
            <w:tcW w:w="184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B2507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4" w:type="dxa"/>
          </w:tcPr>
          <w:p w:rsidR="00DB2507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работы комиссии в 2022 году. Утверждение Плана работы комиссии по противодействию коррупции Куйбышевского внутригородского района городского округа Самара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2021 год</w:t>
            </w:r>
          </w:p>
        </w:tc>
        <w:tc>
          <w:tcPr>
            <w:tcW w:w="184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CB03F4" w:rsidRDefault="00CB03F4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</w:t>
      </w: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764F4B" w:rsidRPr="000435B5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5C3FE2">
        <w:rPr>
          <w:rFonts w:ascii="Times New Roman" w:hAnsi="Times New Roman" w:cs="Times New Roman"/>
          <w:sz w:val="28"/>
          <w:szCs w:val="28"/>
        </w:rPr>
        <w:t xml:space="preserve"> внутригородского района     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   </w:t>
      </w:r>
      <w:r w:rsidR="00ED048A">
        <w:rPr>
          <w:rFonts w:ascii="Times New Roman" w:hAnsi="Times New Roman" w:cs="Times New Roman"/>
          <w:sz w:val="28"/>
          <w:szCs w:val="28"/>
        </w:rPr>
        <w:t>подпись</w:t>
      </w:r>
      <w:r w:rsidR="007D5924">
        <w:rPr>
          <w:rFonts w:ascii="Times New Roman" w:hAnsi="Times New Roman" w:cs="Times New Roman"/>
          <w:sz w:val="28"/>
          <w:szCs w:val="28"/>
        </w:rPr>
        <w:t xml:space="preserve">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 w:rsidR="007D5924">
        <w:rPr>
          <w:rFonts w:ascii="Times New Roman" w:hAnsi="Times New Roman" w:cs="Times New Roman"/>
          <w:sz w:val="28"/>
          <w:szCs w:val="28"/>
        </w:rPr>
        <w:t>Е</w:t>
      </w:r>
      <w:r w:rsidR="00E936A1">
        <w:rPr>
          <w:rFonts w:ascii="Times New Roman" w:hAnsi="Times New Roman" w:cs="Times New Roman"/>
          <w:sz w:val="28"/>
          <w:szCs w:val="28"/>
        </w:rPr>
        <w:t>.А.</w:t>
      </w:r>
      <w:r w:rsidR="007D5924">
        <w:rPr>
          <w:rFonts w:ascii="Times New Roman" w:hAnsi="Times New Roman" w:cs="Times New Roman"/>
          <w:sz w:val="28"/>
          <w:szCs w:val="28"/>
        </w:rPr>
        <w:t xml:space="preserve"> Летя</w:t>
      </w:r>
      <w:r w:rsidR="00E936A1">
        <w:rPr>
          <w:rFonts w:ascii="Times New Roman" w:hAnsi="Times New Roman" w:cs="Times New Roman"/>
          <w:sz w:val="28"/>
          <w:szCs w:val="28"/>
        </w:rPr>
        <w:t>ева</w:t>
      </w:r>
    </w:p>
    <w:sectPr w:rsidR="00764F4B" w:rsidRPr="000435B5" w:rsidSect="007D7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5"/>
    <w:rsid w:val="00017187"/>
    <w:rsid w:val="000435B5"/>
    <w:rsid w:val="000E4E94"/>
    <w:rsid w:val="001378D6"/>
    <w:rsid w:val="002044C8"/>
    <w:rsid w:val="0020704D"/>
    <w:rsid w:val="002F0CD0"/>
    <w:rsid w:val="00355B33"/>
    <w:rsid w:val="00397C8B"/>
    <w:rsid w:val="004437B3"/>
    <w:rsid w:val="00462DEF"/>
    <w:rsid w:val="005C3FE2"/>
    <w:rsid w:val="005D5D87"/>
    <w:rsid w:val="0067117E"/>
    <w:rsid w:val="006B4F0A"/>
    <w:rsid w:val="006D1B4D"/>
    <w:rsid w:val="006D5A04"/>
    <w:rsid w:val="00753892"/>
    <w:rsid w:val="00764F4B"/>
    <w:rsid w:val="0077292F"/>
    <w:rsid w:val="007D5924"/>
    <w:rsid w:val="007D7DE2"/>
    <w:rsid w:val="007F3188"/>
    <w:rsid w:val="0082055A"/>
    <w:rsid w:val="00843178"/>
    <w:rsid w:val="00885E4A"/>
    <w:rsid w:val="008B0A3E"/>
    <w:rsid w:val="0093691B"/>
    <w:rsid w:val="009B726C"/>
    <w:rsid w:val="00A43A04"/>
    <w:rsid w:val="00A51312"/>
    <w:rsid w:val="00BD6D86"/>
    <w:rsid w:val="00BD72C8"/>
    <w:rsid w:val="00C15A9B"/>
    <w:rsid w:val="00C637E5"/>
    <w:rsid w:val="00C9033E"/>
    <w:rsid w:val="00C97886"/>
    <w:rsid w:val="00CB03F4"/>
    <w:rsid w:val="00DB2507"/>
    <w:rsid w:val="00E936A1"/>
    <w:rsid w:val="00EC4274"/>
    <w:rsid w:val="00ED048A"/>
    <w:rsid w:val="00EF3650"/>
    <w:rsid w:val="00F471E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A423-9B92-4DB1-A260-F647CB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Анастасия Александровна</dc:creator>
  <cp:lastModifiedBy>Летяева Елена Андреевна</cp:lastModifiedBy>
  <cp:revision>5</cp:revision>
  <cp:lastPrinted>2021-12-22T12:19:00Z</cp:lastPrinted>
  <dcterms:created xsi:type="dcterms:W3CDTF">2021-12-21T07:30:00Z</dcterms:created>
  <dcterms:modified xsi:type="dcterms:W3CDTF">2021-12-28T06:41:00Z</dcterms:modified>
</cp:coreProperties>
</file>