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9A" w:rsidRPr="00CD569A" w:rsidRDefault="00CD569A" w:rsidP="00C264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9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в 20</w:t>
      </w:r>
      <w:r w:rsidR="008B4215">
        <w:rPr>
          <w:rFonts w:ascii="Times New Roman" w:hAnsi="Times New Roman" w:cs="Times New Roman"/>
          <w:b/>
          <w:sz w:val="28"/>
          <w:szCs w:val="28"/>
        </w:rPr>
        <w:t>20</w:t>
      </w:r>
      <w:r w:rsidRPr="00CD569A">
        <w:rPr>
          <w:rFonts w:ascii="Times New Roman" w:hAnsi="Times New Roman" w:cs="Times New Roman"/>
          <w:b/>
          <w:sz w:val="28"/>
          <w:szCs w:val="28"/>
        </w:rPr>
        <w:t xml:space="preserve"> году Администрацией Куйбышевского внутригородского района </w:t>
      </w:r>
      <w:proofErr w:type="spellStart"/>
      <w:r w:rsidRPr="00CD569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D569A">
        <w:rPr>
          <w:rFonts w:ascii="Times New Roman" w:hAnsi="Times New Roman" w:cs="Times New Roman"/>
          <w:b/>
          <w:sz w:val="28"/>
          <w:szCs w:val="28"/>
        </w:rPr>
        <w:t xml:space="preserve">. Самара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CD569A">
        <w:rPr>
          <w:rFonts w:ascii="Times New Roman" w:hAnsi="Times New Roman" w:cs="Times New Roman"/>
          <w:b/>
          <w:sz w:val="28"/>
          <w:szCs w:val="28"/>
        </w:rPr>
        <w:t>ного контроля</w:t>
      </w:r>
    </w:p>
    <w:p w:rsidR="00CD569A" w:rsidRPr="00CD569A" w:rsidRDefault="00CD569A" w:rsidP="00CD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44B" w:rsidRPr="00940D26" w:rsidRDefault="00CD569A" w:rsidP="006313F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69A">
        <w:rPr>
          <w:rFonts w:ascii="Times New Roman" w:hAnsi="Times New Roman" w:cs="Times New Roman"/>
          <w:sz w:val="28"/>
          <w:szCs w:val="28"/>
        </w:rPr>
        <w:t>За период 20</w:t>
      </w:r>
      <w:r w:rsidR="008B4215">
        <w:rPr>
          <w:rFonts w:ascii="Times New Roman" w:hAnsi="Times New Roman" w:cs="Times New Roman"/>
          <w:sz w:val="28"/>
          <w:szCs w:val="28"/>
        </w:rPr>
        <w:t>20</w:t>
      </w:r>
      <w:r w:rsidRPr="00CD569A">
        <w:rPr>
          <w:rFonts w:ascii="Times New Roman" w:hAnsi="Times New Roman" w:cs="Times New Roman"/>
          <w:sz w:val="28"/>
          <w:szCs w:val="28"/>
        </w:rPr>
        <w:t xml:space="preserve"> года Администрацией в рамках осуществления муниципального </w:t>
      </w:r>
      <w:r w:rsidR="00C2644B" w:rsidRPr="00C2644B">
        <w:rPr>
          <w:rFonts w:ascii="Times New Roman" w:hAnsi="Times New Roman" w:cs="Times New Roman"/>
          <w:sz w:val="28"/>
          <w:szCs w:val="28"/>
        </w:rPr>
        <w:t>жилищного</w:t>
      </w:r>
      <w:r w:rsidRPr="00CD569A">
        <w:rPr>
          <w:rFonts w:ascii="Times New Roman" w:hAnsi="Times New Roman" w:cs="Times New Roman"/>
          <w:sz w:val="28"/>
          <w:szCs w:val="28"/>
        </w:rPr>
        <w:t xml:space="preserve"> контроля проведено </w:t>
      </w:r>
      <w:r w:rsidR="00940D26">
        <w:rPr>
          <w:rFonts w:ascii="Times New Roman" w:hAnsi="Times New Roman" w:cs="Times New Roman"/>
          <w:sz w:val="28"/>
          <w:szCs w:val="28"/>
        </w:rPr>
        <w:t>22</w:t>
      </w:r>
      <w:r w:rsidRP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96109D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940D26">
        <w:rPr>
          <w:rFonts w:ascii="Times New Roman" w:hAnsi="Times New Roman" w:cs="Times New Roman"/>
          <w:sz w:val="28"/>
          <w:szCs w:val="28"/>
        </w:rPr>
        <w:t>проверки</w:t>
      </w:r>
      <w:r w:rsidR="006103DD" w:rsidRPr="006103DD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жилищного законодат</w:t>
      </w:r>
      <w:r w:rsidR="0096109D">
        <w:rPr>
          <w:rFonts w:ascii="Times New Roman" w:hAnsi="Times New Roman" w:cs="Times New Roman"/>
          <w:sz w:val="28"/>
          <w:szCs w:val="28"/>
        </w:rPr>
        <w:t>ельства.</w:t>
      </w:r>
      <w:r w:rsidR="00C2644B" w:rsidRPr="00940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0CF8" w:rsidRPr="00940D26" w:rsidRDefault="00940D26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20CF8" w:rsidRPr="00020CF8">
        <w:rPr>
          <w:rFonts w:ascii="Times New Roman" w:hAnsi="Times New Roman" w:cs="Times New Roman"/>
          <w:bCs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020CF8" w:rsidRPr="00020CF8">
        <w:rPr>
          <w:rFonts w:ascii="Times New Roman" w:hAnsi="Times New Roman" w:cs="Times New Roman"/>
          <w:bCs/>
          <w:sz w:val="28"/>
          <w:szCs w:val="28"/>
        </w:rPr>
        <w:t xml:space="preserve"> внеплановых проверок были составлены протоколы об административных правонарушениях, ответственность за которые предусмотрена ч. 2 ст. 19.4.1 КоАП РФ, с направлением их в Мировой суд по месту нахождения юридического лица. </w:t>
      </w:r>
    </w:p>
    <w:p w:rsidR="00E5531B" w:rsidRDefault="00E5531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B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случаи нарушения обязательных требований при осуществлении муниципального жилищного контроля: </w:t>
      </w:r>
    </w:p>
    <w:p w:rsidR="00E5531B" w:rsidRDefault="00E5531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B">
        <w:rPr>
          <w:rFonts w:ascii="Times New Roman" w:hAnsi="Times New Roman" w:cs="Times New Roman"/>
          <w:sz w:val="28"/>
          <w:szCs w:val="28"/>
        </w:rPr>
        <w:t>- неисправное состояние кровельного покрытия многоквартирного д</w:t>
      </w:r>
      <w:r w:rsidR="00642B27">
        <w:rPr>
          <w:rFonts w:ascii="Times New Roman" w:hAnsi="Times New Roman" w:cs="Times New Roman"/>
          <w:sz w:val="28"/>
          <w:szCs w:val="28"/>
        </w:rPr>
        <w:t>ома, что является нарушением п</w:t>
      </w:r>
      <w:r w:rsidRPr="00E5531B">
        <w:rPr>
          <w:rFonts w:ascii="Times New Roman" w:hAnsi="Times New Roman" w:cs="Times New Roman"/>
          <w:sz w:val="28"/>
          <w:szCs w:val="28"/>
        </w:rPr>
        <w:t>. 4.6.1.1. Правил и норм технической эксплуатации жилищного фонда, утверждённых Постановлением Госстроя РФ от 27.09.2003 г. № 170 и п. 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утверждённого Постановлением Правительства РФ от 03.04.2013 г. № 290;</w:t>
      </w:r>
    </w:p>
    <w:p w:rsidR="001E4618" w:rsidRDefault="00E5531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B">
        <w:rPr>
          <w:rFonts w:ascii="Times New Roman" w:hAnsi="Times New Roman" w:cs="Times New Roman"/>
          <w:sz w:val="28"/>
          <w:szCs w:val="28"/>
        </w:rPr>
        <w:t xml:space="preserve"> - ослабление связи отделочных слоев со стенами, нарушения отделки фасада, отслоение и разрушение облицовочного слоя фасада здания,                    что является нарушением п.</w:t>
      </w:r>
      <w:r w:rsidR="00642B27">
        <w:rPr>
          <w:rFonts w:ascii="Times New Roman" w:hAnsi="Times New Roman" w:cs="Times New Roman"/>
          <w:sz w:val="28"/>
          <w:szCs w:val="28"/>
        </w:rPr>
        <w:t xml:space="preserve"> </w:t>
      </w:r>
      <w:r w:rsidRPr="00E5531B">
        <w:rPr>
          <w:rFonts w:ascii="Times New Roman" w:hAnsi="Times New Roman" w:cs="Times New Roman"/>
          <w:sz w:val="28"/>
          <w:szCs w:val="28"/>
        </w:rPr>
        <w:t xml:space="preserve">4.2.3.2. Правил и норм технической эксплуатации жилищного фонда, утверждённых Постановлением Госстроя РФ                                от 27.09.2003г. № 170 и п. 9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утверждённого  Постановлением Правительства РФ от 03.04.2013 г. </w:t>
      </w:r>
      <w:r w:rsidR="008C05BB">
        <w:rPr>
          <w:rFonts w:ascii="Times New Roman" w:hAnsi="Times New Roman" w:cs="Times New Roman"/>
          <w:sz w:val="28"/>
          <w:szCs w:val="28"/>
        </w:rPr>
        <w:t>№ 290;</w:t>
      </w:r>
    </w:p>
    <w:p w:rsidR="003D715B" w:rsidRDefault="003D715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715B">
        <w:rPr>
          <w:rFonts w:ascii="Times New Roman" w:hAnsi="Times New Roman" w:cs="Times New Roman"/>
          <w:sz w:val="28"/>
          <w:szCs w:val="28"/>
        </w:rPr>
        <w:t>копление снега и наледи на скатных крышах домов что является нарушением</w:t>
      </w:r>
      <w:r>
        <w:rPr>
          <w:rFonts w:ascii="Times New Roman" w:hAnsi="Times New Roman" w:cs="Times New Roman"/>
          <w:sz w:val="28"/>
          <w:szCs w:val="28"/>
        </w:rPr>
        <w:t xml:space="preserve"> п 10</w:t>
      </w:r>
      <w:r w:rsidRPr="003D715B">
        <w:rPr>
          <w:rFonts w:ascii="Times New Roman" w:hAnsi="Times New Roman" w:cs="Times New Roman"/>
          <w:sz w:val="28"/>
          <w:szCs w:val="28"/>
        </w:rPr>
        <w:t xml:space="preserve"> Правил и норм содержания общего имущества в многоквартирном доме утверждённых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15B">
        <w:rPr>
          <w:rFonts w:ascii="Times New Roman" w:hAnsi="Times New Roman" w:cs="Times New Roman"/>
          <w:sz w:val="28"/>
          <w:szCs w:val="28"/>
        </w:rPr>
        <w:t>Постановлением Правительства РФ от 13.08.2013 № 491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7</w:t>
      </w:r>
      <w:r w:rsidRPr="003D715B">
        <w:rPr>
          <w:rFonts w:ascii="Times New Roman" w:hAnsi="Times New Roman" w:cs="Times New Roman"/>
          <w:sz w:val="28"/>
          <w:szCs w:val="28"/>
        </w:rPr>
        <w:t xml:space="preserve">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Pr="003D715B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03.04.2013 г. № 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B27" w:rsidRDefault="00642B27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причинами, повлиявшими на допущение проверяемыми лицами указанных нарушений, являются: </w:t>
      </w:r>
    </w:p>
    <w:p w:rsidR="00642B27" w:rsidRDefault="00642B27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нормативного срока эксплуатации зданий;</w:t>
      </w:r>
    </w:p>
    <w:p w:rsidR="008767ED" w:rsidRDefault="00642B27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значительное количество </w:t>
      </w:r>
      <w:r w:rsidR="008767ED">
        <w:rPr>
          <w:rFonts w:ascii="Times New Roman" w:hAnsi="Times New Roman" w:cs="Times New Roman"/>
          <w:sz w:val="28"/>
          <w:szCs w:val="28"/>
        </w:rPr>
        <w:t>домов, находящихся в аварийном состоянии;</w:t>
      </w:r>
    </w:p>
    <w:p w:rsidR="008767ED" w:rsidRDefault="008767ED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проведение управляющими организациями мониторинга состояния обслуживаемых домов;</w:t>
      </w:r>
    </w:p>
    <w:p w:rsidR="00642B27" w:rsidRPr="003D715B" w:rsidRDefault="008767ED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</w:t>
      </w:r>
      <w:r w:rsidRPr="008767ED">
        <w:rPr>
          <w:rFonts w:ascii="Times New Roman" w:hAnsi="Times New Roman" w:cs="Times New Roman"/>
          <w:sz w:val="28"/>
          <w:szCs w:val="28"/>
        </w:rPr>
        <w:t>управляющи</w:t>
      </w:r>
      <w:r w:rsidR="0006049A">
        <w:rPr>
          <w:rFonts w:ascii="Times New Roman" w:hAnsi="Times New Roman" w:cs="Times New Roman"/>
          <w:sz w:val="28"/>
          <w:szCs w:val="28"/>
        </w:rPr>
        <w:t>х организаций собственных сил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9A">
        <w:rPr>
          <w:rFonts w:ascii="Times New Roman" w:hAnsi="Times New Roman" w:cs="Times New Roman"/>
          <w:sz w:val="28"/>
          <w:szCs w:val="28"/>
        </w:rPr>
        <w:t>средств для выполнения необходимых работ.</w:t>
      </w:r>
    </w:p>
    <w:sectPr w:rsidR="00642B27" w:rsidRPr="003D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5D"/>
    <w:rsid w:val="00020CF8"/>
    <w:rsid w:val="0006049A"/>
    <w:rsid w:val="00163596"/>
    <w:rsid w:val="001E4618"/>
    <w:rsid w:val="003A5931"/>
    <w:rsid w:val="003C35FE"/>
    <w:rsid w:val="003D715B"/>
    <w:rsid w:val="005D51D6"/>
    <w:rsid w:val="006103DD"/>
    <w:rsid w:val="006313FC"/>
    <w:rsid w:val="00642B27"/>
    <w:rsid w:val="006B245D"/>
    <w:rsid w:val="00714559"/>
    <w:rsid w:val="0078089F"/>
    <w:rsid w:val="007D03AA"/>
    <w:rsid w:val="008767ED"/>
    <w:rsid w:val="008B4215"/>
    <w:rsid w:val="008C05BB"/>
    <w:rsid w:val="00940D26"/>
    <w:rsid w:val="0096109D"/>
    <w:rsid w:val="00AC620C"/>
    <w:rsid w:val="00C2644B"/>
    <w:rsid w:val="00C60371"/>
    <w:rsid w:val="00CD569A"/>
    <w:rsid w:val="00E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C3BC-8CE9-4712-A4A1-A85F858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Киняев Сергей Александрович</dc:creator>
  <cp:keywords/>
  <dc:description/>
  <cp:lastModifiedBy>Киняев Сергей Александрович</cp:lastModifiedBy>
  <cp:revision>21</cp:revision>
  <dcterms:created xsi:type="dcterms:W3CDTF">2020-05-29T09:53:00Z</dcterms:created>
  <dcterms:modified xsi:type="dcterms:W3CDTF">2020-06-02T04:58:00Z</dcterms:modified>
</cp:coreProperties>
</file>