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0E" w:rsidRPr="00BD410E" w:rsidRDefault="00BD410E" w:rsidP="00BD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Добрый день. </w:t>
      </w:r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учусь в школе, мне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исполнилось 14 лет. Летом я хочу трудоустроиться на работу, чтобы накопить денег на новый телефон. Должен ли я получить разрешение от обоих родителей</w:t>
      </w:r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D410E" w:rsidRDefault="00BD410E" w:rsidP="00BD4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Отвечает помощник прокурора Куйбышевского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982">
        <w:rPr>
          <w:rFonts w:ascii="Times New Roman" w:hAnsi="Times New Roman"/>
          <w:sz w:val="28"/>
          <w:szCs w:val="28"/>
        </w:rPr>
        <w:t>Нурлан Жанаманов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BD410E" w:rsidRPr="001C7AE5" w:rsidRDefault="00BD410E" w:rsidP="00BD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заключения трудового договора и устройства на работу Вам в любом случае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 разрешение родителей, более того, разрешение в письменном виде должно быть предоставлено работодателю.</w:t>
      </w:r>
    </w:p>
    <w:p w:rsidR="00BD410E" w:rsidRPr="00BD410E" w:rsidRDefault="00BD410E" w:rsidP="00BD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</w:t>
      </w:r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ч. 3 ст. 63 Трудового кодекса РФ заключение трудового договора с лицом в возрасте от четырнадцати до пятнадцати лет возможно при наличии письменного согласия одного из родителей (попечителя) и органа опеки и попечительства. Если другой родитель возражает против заключения трудового договора с лицом, не достигшим возраста пятнадцати лет, необходимо учитывать мнение самого несовершеннолетнего и органа опеки и попечительства.</w:t>
      </w:r>
    </w:p>
    <w:p w:rsidR="00BD410E" w:rsidRDefault="00BD410E" w:rsidP="00BD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 также иметь в виду, что работать Вы можете в свободное от получения образования время, заниматься легким трудом, не причиняющим вреда здоровью и без ущерба для учебы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14580" w:rsidRDefault="00814580"/>
    <w:sectPr w:rsidR="0081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D14"/>
    <w:rsid w:val="00007D14"/>
    <w:rsid w:val="005D0CD9"/>
    <w:rsid w:val="007D6E40"/>
    <w:rsid w:val="00814580"/>
    <w:rsid w:val="00A40982"/>
    <w:rsid w:val="00BD410E"/>
    <w:rsid w:val="00DA3D64"/>
    <w:rsid w:val="00F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048C-822A-4431-99BB-9F368100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Одег</dc:creator>
  <cp:lastModifiedBy>Жанаманов Нурлан Наушаевич</cp:lastModifiedBy>
  <cp:revision>5</cp:revision>
  <dcterms:created xsi:type="dcterms:W3CDTF">2019-05-26T14:16:00Z</dcterms:created>
  <dcterms:modified xsi:type="dcterms:W3CDTF">2020-12-06T13:57:00Z</dcterms:modified>
</cp:coreProperties>
</file>