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E11984">
        <w:rPr>
          <w:rFonts w:ascii="Times New Roman" w:hAnsi="Times New Roman"/>
          <w:sz w:val="27"/>
          <w:szCs w:val="27"/>
        </w:rPr>
        <w:t>гаражей</w:t>
      </w:r>
      <w:r w:rsidR="000560AE">
        <w:rPr>
          <w:rFonts w:ascii="Times New Roman" w:hAnsi="Times New Roman"/>
          <w:sz w:val="27"/>
          <w:szCs w:val="27"/>
        </w:rPr>
        <w:t xml:space="preserve"> </w:t>
      </w:r>
      <w:r w:rsidR="0087223C">
        <w:rPr>
          <w:rFonts w:ascii="Times New Roman" w:hAnsi="Times New Roman"/>
          <w:sz w:val="27"/>
          <w:szCs w:val="27"/>
        </w:rPr>
        <w:t xml:space="preserve">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0560AE">
        <w:rPr>
          <w:rFonts w:ascii="Times New Roman" w:hAnsi="Times New Roman"/>
          <w:sz w:val="27"/>
          <w:szCs w:val="27"/>
        </w:rPr>
        <w:t>улица 40 лет Пионерии 4, вблизи территории занимаемой ЗАО «Самарские электрические сети»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E11984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0560AE">
        <w:rPr>
          <w:rFonts w:ascii="Times New Roman" w:hAnsi="Times New Roman"/>
          <w:sz w:val="27"/>
          <w:szCs w:val="27"/>
        </w:rPr>
        <w:t>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E11984">
        <w:rPr>
          <w:b/>
          <w:sz w:val="27"/>
          <w:szCs w:val="27"/>
          <w:u w:val="single"/>
        </w:rPr>
        <w:t>1</w:t>
      </w:r>
      <w:r w:rsidR="000560AE">
        <w:rPr>
          <w:b/>
          <w:sz w:val="27"/>
          <w:szCs w:val="27"/>
          <w:u w:val="single"/>
        </w:rPr>
        <w:t>9</w:t>
      </w:r>
      <w:r w:rsidR="00E11984">
        <w:rPr>
          <w:b/>
          <w:sz w:val="27"/>
          <w:szCs w:val="27"/>
          <w:u w:val="single"/>
        </w:rPr>
        <w:t>.07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="000560AE">
        <w:rPr>
          <w:sz w:val="27"/>
          <w:szCs w:val="27"/>
        </w:rPr>
        <w:t xml:space="preserve">, просим уведомить </w:t>
      </w:r>
      <w:bookmarkStart w:id="0" w:name="_GoBack"/>
      <w:bookmarkEnd w:id="0"/>
      <w:r w:rsidRPr="002559F6">
        <w:rPr>
          <w:sz w:val="27"/>
          <w:szCs w:val="27"/>
        </w:rPr>
        <w:t xml:space="preserve">Администрацию Куйбышевского внутригородского района городского округа Самара до </w:t>
      </w:r>
      <w:r w:rsidR="00E11984">
        <w:rPr>
          <w:b/>
          <w:sz w:val="27"/>
          <w:szCs w:val="27"/>
          <w:u w:val="single"/>
        </w:rPr>
        <w:t>1</w:t>
      </w:r>
      <w:r w:rsidR="000560AE">
        <w:rPr>
          <w:b/>
          <w:sz w:val="27"/>
          <w:szCs w:val="27"/>
          <w:u w:val="single"/>
        </w:rPr>
        <w:t>9</w:t>
      </w:r>
      <w:r w:rsidRPr="002559F6">
        <w:rPr>
          <w:b/>
          <w:sz w:val="27"/>
          <w:szCs w:val="27"/>
          <w:u w:val="single"/>
        </w:rPr>
        <w:t xml:space="preserve">. </w:t>
      </w:r>
      <w:r w:rsidR="00E11984">
        <w:rPr>
          <w:b/>
          <w:sz w:val="27"/>
          <w:szCs w:val="27"/>
          <w:u w:val="single"/>
        </w:rPr>
        <w:t>07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</w:t>
      </w:r>
      <w:r w:rsidR="00E11984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63" w:rsidRDefault="00B84F63" w:rsidP="00B579D5">
      <w:pPr>
        <w:spacing w:after="0" w:line="240" w:lineRule="auto"/>
      </w:pPr>
      <w:r>
        <w:separator/>
      </w:r>
    </w:p>
  </w:endnote>
  <w:endnote w:type="continuationSeparator" w:id="0">
    <w:p w:rsidR="00B84F63" w:rsidRDefault="00B84F63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63" w:rsidRDefault="00B84F63" w:rsidP="00B579D5">
      <w:pPr>
        <w:spacing w:after="0" w:line="240" w:lineRule="auto"/>
      </w:pPr>
      <w:r>
        <w:separator/>
      </w:r>
    </w:p>
  </w:footnote>
  <w:footnote w:type="continuationSeparator" w:id="0">
    <w:p w:rsidR="00B84F63" w:rsidRDefault="00B84F63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560AE"/>
    <w:rsid w:val="000E13CF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86A04"/>
    <w:rsid w:val="004A54E1"/>
    <w:rsid w:val="004B514E"/>
    <w:rsid w:val="004C05BE"/>
    <w:rsid w:val="005614D7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4F63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4</cp:revision>
  <cp:lastPrinted>2019-04-10T08:27:00Z</cp:lastPrinted>
  <dcterms:created xsi:type="dcterms:W3CDTF">2019-06-14T08:13:00Z</dcterms:created>
  <dcterms:modified xsi:type="dcterms:W3CDTF">2019-06-19T11:28:00Z</dcterms:modified>
</cp:coreProperties>
</file>