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C9" w:rsidRPr="00BC27C9" w:rsidRDefault="00BC27C9" w:rsidP="00BC27C9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386D2A">
        <w:rPr>
          <w:b/>
          <w:sz w:val="24"/>
          <w:szCs w:val="24"/>
        </w:rPr>
        <w:t>Характеристика объект</w:t>
      </w:r>
      <w:r>
        <w:rPr>
          <w:b/>
          <w:sz w:val="24"/>
          <w:szCs w:val="24"/>
        </w:rPr>
        <w:t>ов</w:t>
      </w:r>
      <w:r w:rsidRPr="00386D2A">
        <w:rPr>
          <w:b/>
          <w:sz w:val="24"/>
          <w:szCs w:val="24"/>
        </w:rPr>
        <w:t xml:space="preserve"> конкурса</w:t>
      </w:r>
    </w:p>
    <w:p w:rsidR="00BC27C9" w:rsidRDefault="00BC27C9"/>
    <w:tbl>
      <w:tblPr>
        <w:tblW w:w="11308" w:type="dxa"/>
        <w:tblInd w:w="-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99"/>
        <w:gridCol w:w="611"/>
        <w:gridCol w:w="785"/>
        <w:gridCol w:w="425"/>
        <w:gridCol w:w="425"/>
        <w:gridCol w:w="567"/>
        <w:gridCol w:w="709"/>
        <w:gridCol w:w="923"/>
        <w:gridCol w:w="916"/>
        <w:gridCol w:w="795"/>
        <w:gridCol w:w="795"/>
        <w:gridCol w:w="960"/>
        <w:gridCol w:w="1031"/>
      </w:tblGrid>
      <w:tr w:rsidR="00BC27C9" w:rsidTr="00D919E9">
        <w:trPr>
          <w:trHeight w:val="1335"/>
        </w:trPr>
        <w:tc>
          <w:tcPr>
            <w:tcW w:w="567" w:type="dxa"/>
            <w:vMerge w:val="restart"/>
            <w:shd w:val="clear" w:color="auto" w:fill="FFCC99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№ </w:t>
            </w: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br/>
              <w:t>лота</w:t>
            </w:r>
          </w:p>
        </w:tc>
        <w:tc>
          <w:tcPr>
            <w:tcW w:w="1799" w:type="dxa"/>
            <w:vMerge w:val="restart"/>
            <w:shd w:val="clear" w:color="auto" w:fill="FFCC99"/>
            <w:noWrap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11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№ дома</w:t>
            </w:r>
          </w:p>
        </w:tc>
        <w:tc>
          <w:tcPr>
            <w:tcW w:w="785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литер</w:t>
            </w:r>
          </w:p>
        </w:tc>
        <w:tc>
          <w:tcPr>
            <w:tcW w:w="425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Категория благоустройства</w:t>
            </w:r>
          </w:p>
        </w:tc>
        <w:tc>
          <w:tcPr>
            <w:tcW w:w="425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Количество квартир </w:t>
            </w:r>
          </w:p>
        </w:tc>
        <w:tc>
          <w:tcPr>
            <w:tcW w:w="709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923" w:type="dxa"/>
            <w:vMerge w:val="restart"/>
            <w:shd w:val="clear" w:color="auto" w:fill="FFCC99"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жилых помещений по техническому паспорту</w:t>
            </w:r>
            <w:proofErr w:type="gramStart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6" w:type="dxa"/>
            <w:vMerge w:val="restart"/>
            <w:shd w:val="clear" w:color="auto" w:fill="FFCC99"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нежилых помещений</w:t>
            </w:r>
            <w:proofErr w:type="gramStart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90" w:type="dxa"/>
            <w:gridSpan w:val="2"/>
            <w:shd w:val="clear" w:color="auto" w:fill="FFCC99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 xml:space="preserve">Площадь придомовой территории, </w:t>
            </w:r>
            <w:proofErr w:type="spellStart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кв.м</w:t>
            </w:r>
            <w:proofErr w:type="spellEnd"/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1031" w:type="dxa"/>
            <w:vMerge w:val="restart"/>
            <w:shd w:val="clear" w:color="auto" w:fill="FFCC99"/>
            <w:noWrap/>
            <w:vAlign w:val="center"/>
          </w:tcPr>
          <w:p w:rsidR="00BC27C9" w:rsidRPr="00693B42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3B42">
              <w:rPr>
                <w:rFonts w:ascii="Arial" w:hAnsi="Arial" w:cs="Arial"/>
                <w:color w:val="000000"/>
                <w:sz w:val="16"/>
                <w:szCs w:val="16"/>
              </w:rPr>
              <w:t>Вид кровли</w:t>
            </w:r>
          </w:p>
        </w:tc>
      </w:tr>
      <w:tr w:rsidR="00BC27C9" w:rsidTr="00D919E9">
        <w:trPr>
          <w:trHeight w:val="1260"/>
        </w:trPr>
        <w:tc>
          <w:tcPr>
            <w:tcW w:w="567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795" w:type="dxa"/>
            <w:vMerge w:val="restart"/>
            <w:shd w:val="clear" w:color="auto" w:fill="FFCC99"/>
            <w:noWrap/>
            <w:textDirection w:val="btLr"/>
            <w:vAlign w:val="center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газон</w:t>
            </w:r>
          </w:p>
        </w:tc>
        <w:tc>
          <w:tcPr>
            <w:tcW w:w="960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27C9" w:rsidTr="00D919E9">
        <w:trPr>
          <w:trHeight w:val="412"/>
        </w:trPr>
        <w:tc>
          <w:tcPr>
            <w:tcW w:w="567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6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vMerge/>
            <w:vAlign w:val="center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2723,1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871,53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2033,57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345,6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103,68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241,92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340,6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102,18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238,42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348,5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104,55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243,95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333,8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100,14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233,66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414,5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124,35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290,15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415,3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124,59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290,71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340,5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102,15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238,35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414,6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124,38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290,22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Флотская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3179,9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664,3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1153,26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2690,94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Гаванская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157,5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47,25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110,25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Главная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46,5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56,04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130,76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Главная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415,8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124,74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291,06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Главная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239,7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71,91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167,79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Данилевского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1402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326,7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762,3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Белорусская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дерев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Мельничная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К*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металл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Грозненская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Кишиневская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772,1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231,63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540,47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Медицинская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460,2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138,06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322,14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Молодежный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869,1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260,73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608,37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Молодежный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788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551,6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Ново-Молодежный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3307,7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992,31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2315,39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Стадионная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3982,9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1194,87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2788,03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Хасановская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537,3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Молдавская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390,8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117,24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273,56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Молдавская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385,6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115,68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269,92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Нефтяников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568,4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170,52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397,88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Рижская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382,8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114,84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267,96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Строителей пер,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647,7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194,31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453,39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Строителей пер,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650,9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195,27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455,63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Торговый пер,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2233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669,9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1563,1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Торговый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блочн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29,01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67,69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166,9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50,07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116,83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229,3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68,79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160,51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Э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319,8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95,94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223,86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Я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333,3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99,99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233,31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Казачья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274,6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82,38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192,22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Ново-Комсомольская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87,7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26,31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61,39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Ново-Комсомольская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39,66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92,54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Парниковая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83,2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24,96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58,24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Парниковая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224,3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67,29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157,01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Парниковая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954,4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286,32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668,08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 xml:space="preserve">Арбатская 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9\1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401,8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120,54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281,26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21,18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49,42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L2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38,52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89,88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Б-Б4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332,3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99,69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232,61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L5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127,2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38,16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89,04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L3-L4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150,7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45,21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105,49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Боровая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L4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37,83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88,27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С-С1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56,37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131,53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Z-Z1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135,9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40,77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95,13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Т-Т3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164,1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49,23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114,87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Я-Я4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222,1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66,63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155,47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234,6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70,38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164,22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V1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68,61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160,09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1956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189,8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56,94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132,86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Вологодская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W13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206,8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62,04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144,76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proofErr w:type="gramEnd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асный</w:t>
            </w:r>
            <w:proofErr w:type="spellEnd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Кpяжок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798,8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239,64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559,16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Ржевская</w:t>
            </w:r>
          </w:p>
        </w:tc>
        <w:tc>
          <w:tcPr>
            <w:tcW w:w="611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31а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39,21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91,49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Ржевская</w:t>
            </w:r>
          </w:p>
        </w:tc>
        <w:tc>
          <w:tcPr>
            <w:tcW w:w="611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79,7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23,91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55,79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Ржевская</w:t>
            </w:r>
          </w:p>
        </w:tc>
        <w:tc>
          <w:tcPr>
            <w:tcW w:w="611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45,96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107,24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Ржевская</w:t>
            </w:r>
          </w:p>
        </w:tc>
        <w:tc>
          <w:tcPr>
            <w:tcW w:w="611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24,75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57,75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Ржевская</w:t>
            </w:r>
          </w:p>
        </w:tc>
        <w:tc>
          <w:tcPr>
            <w:tcW w:w="611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85" w:type="dxa"/>
            <w:shd w:val="clear" w:color="FFFFCC" w:fill="FFFFFF"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131,5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39,45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92,05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Трубная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51,1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15,33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35,77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Трубная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Трубная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Трубная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320,2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96,06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224,14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Вильнюсская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437,5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131,25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306,25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Вильнюсская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435,5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130,65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304,85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Восстания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33,12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77,28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Восстания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43а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27,37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Ф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962,1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288,63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673,47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156,9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366,1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1933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413,1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123,93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289,17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532,8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159,84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372,96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232,7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204,21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476,49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209,1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487,9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Сиреневый пер.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695,3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208,59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486,71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Лысвенская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301,1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53,7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106,44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248,36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Минусинская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441,5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132,45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309,05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Минусинская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408,9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122,67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286,23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Минусинская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390,8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117,24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273,56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Минусинская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417,8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125,34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292,46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Ново-Куйбышевское ш.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51,51а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73,5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Ново-Куйбышевское ш.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Олонецкая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38,7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90,3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Оружейная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47,79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111,51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Оружейная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42,21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Оружейная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316,9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95,07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221,83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Реактивная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346,5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103,95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242,55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Реактивная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1945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350,8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105,24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245,56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148,2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44,46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44,49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172,2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51,66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120,54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192,9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57,87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135,03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141,1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42,33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17а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57,03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133,07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20а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120,5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36,15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84,35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344,4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103,32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241,08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141,2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42,36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Самодеятельная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110,1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33,03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77,07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Северная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207,9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62,37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145,53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126,63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295,47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137,9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41,37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96,53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56,82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132,58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140,8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42,24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А-А2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38,4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89,6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331,2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99,36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231,84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139,7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41,91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97,79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44,49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103,81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Силаева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157,3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47,19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110,11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</w:t>
            </w:r>
            <w:proofErr w:type="gramStart"/>
            <w:r w:rsidRPr="00D70560">
              <w:rPr>
                <w:rFonts w:ascii="Arial" w:hAnsi="Arial" w:cs="Arial"/>
                <w:sz w:val="16"/>
                <w:szCs w:val="16"/>
              </w:rPr>
              <w:t>p</w:t>
            </w:r>
            <w:proofErr w:type="spellEnd"/>
            <w:proofErr w:type="gramEnd"/>
            <w:r w:rsidRPr="00D70560">
              <w:rPr>
                <w:rFonts w:ascii="Arial" w:hAnsi="Arial" w:cs="Arial"/>
                <w:sz w:val="16"/>
                <w:szCs w:val="16"/>
              </w:rPr>
              <w:t>., к/</w:t>
            </w: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зас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39,51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92,19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37,29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87,01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7а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50,31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117,39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8а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137,1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41,13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95,97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205,5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61,65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143,85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198,8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59,64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139,16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блоч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Снежная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11а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Ж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42,66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99,54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Спутника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346,8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104,04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242,76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Спутника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411,1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123,33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287,77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Старо-Набережная</w:t>
            </w:r>
            <w:proofErr w:type="gram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20,7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Старо-Набережная</w:t>
            </w:r>
            <w:proofErr w:type="gram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392,8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117,84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274,96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Старо-Набережная</w:t>
            </w:r>
            <w:proofErr w:type="gram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1957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126,6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295,4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Старо-Набережная</w:t>
            </w:r>
            <w:proofErr w:type="gram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351,8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105,54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246,26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Старо-Набережная</w:t>
            </w:r>
            <w:proofErr w:type="gram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114,99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268,31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250,5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102,45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239,05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321,8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120,24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280,56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328,6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98,58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230,02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324,9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97,47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227,43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24а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1972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49,05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114,45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98,76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230,44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331,1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99,33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231,77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332,1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99,63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232,47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304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Таганская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З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1961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330,8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99,24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231,56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дерев.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Уральская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1960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0560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310,1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70560"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  <w:r w:rsidRPr="00D7056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0560"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Лысвенская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1959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157,1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952,4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кир</w:t>
            </w:r>
            <w:proofErr w:type="spellEnd"/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шифер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Фестивальная</w:t>
            </w:r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5а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2468,2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бетон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  <w:tr w:rsidR="00BC27C9" w:rsidTr="00D919E9">
        <w:trPr>
          <w:trHeight w:val="255"/>
        </w:trPr>
        <w:tc>
          <w:tcPr>
            <w:tcW w:w="567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99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Лысвенская</w:t>
            </w:r>
            <w:proofErr w:type="spellEnd"/>
          </w:p>
        </w:tc>
        <w:tc>
          <w:tcPr>
            <w:tcW w:w="611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8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</w:t>
            </w:r>
          </w:p>
        </w:tc>
        <w:tc>
          <w:tcPr>
            <w:tcW w:w="567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923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8109,1</w:t>
            </w:r>
          </w:p>
        </w:tc>
        <w:tc>
          <w:tcPr>
            <w:tcW w:w="916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FFFFFF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кирпич</w:t>
            </w:r>
          </w:p>
        </w:tc>
        <w:tc>
          <w:tcPr>
            <w:tcW w:w="1031" w:type="dxa"/>
            <w:shd w:val="clear" w:color="auto" w:fill="auto"/>
            <w:noWrap/>
            <w:vAlign w:val="bottom"/>
          </w:tcPr>
          <w:p w:rsidR="00BC27C9" w:rsidRPr="00D70560" w:rsidRDefault="00BC27C9" w:rsidP="00D91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мягкая</w:t>
            </w:r>
          </w:p>
        </w:tc>
      </w:tr>
    </w:tbl>
    <w:p w:rsidR="00BC27C9" w:rsidRDefault="00BC27C9"/>
    <w:sectPr w:rsidR="00BC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9" w:rsidRDefault="00BC27C9" w:rsidP="00BC27C9">
      <w:pPr>
        <w:spacing w:after="0" w:line="240" w:lineRule="auto"/>
      </w:pPr>
      <w:r>
        <w:separator/>
      </w:r>
    </w:p>
  </w:endnote>
  <w:end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9" w:rsidRDefault="00BC27C9" w:rsidP="00BC27C9">
      <w:pPr>
        <w:spacing w:after="0" w:line="240" w:lineRule="auto"/>
      </w:pPr>
      <w:r>
        <w:separator/>
      </w:r>
    </w:p>
  </w:footnote>
  <w:footnote w:type="continuationSeparator" w:id="0">
    <w:p w:rsidR="00BC27C9" w:rsidRDefault="00BC27C9" w:rsidP="00BC2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9F"/>
    <w:rsid w:val="006B22DE"/>
    <w:rsid w:val="006C785F"/>
    <w:rsid w:val="0078469F"/>
    <w:rsid w:val="00B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BC2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C27C9"/>
    <w:pPr>
      <w:tabs>
        <w:tab w:val="left" w:pos="2977"/>
      </w:tabs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27C9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rsid w:val="00BC27C9"/>
    <w:rPr>
      <w:color w:val="0000FF"/>
      <w:u w:val="single"/>
    </w:rPr>
  </w:style>
  <w:style w:type="paragraph" w:customStyle="1" w:styleId="ConsPlusNormal">
    <w:name w:val="ConsPlusNormal"/>
    <w:rsid w:val="00BC27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BC2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C27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C2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C2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C27C9"/>
  </w:style>
  <w:style w:type="paragraph" w:styleId="ab">
    <w:name w:val="Title"/>
    <w:basedOn w:val="a"/>
    <w:link w:val="ac"/>
    <w:qFormat/>
    <w:rsid w:val="00BC27C9"/>
    <w:pPr>
      <w:spacing w:after="0" w:line="240" w:lineRule="auto"/>
      <w:ind w:right="42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C27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7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C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2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C2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BC2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rsid w:val="00BC27C9"/>
    <w:rPr>
      <w:color w:val="800080"/>
      <w:u w:val="single"/>
    </w:rPr>
  </w:style>
  <w:style w:type="paragraph" w:customStyle="1" w:styleId="font5">
    <w:name w:val="font5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8">
    <w:name w:val="font8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BC2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BC2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79">
    <w:name w:val="xl7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81">
    <w:name w:val="xl8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0">
    <w:name w:val="xl9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1">
    <w:name w:val="xl9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C27C9"/>
    <w:pPr>
      <w:pBdr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5">
    <w:name w:val="xl9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98">
    <w:name w:val="xl9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BC27C9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7">
    <w:name w:val="xl10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8">
    <w:name w:val="xl10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6600"/>
      <w:sz w:val="16"/>
      <w:szCs w:val="16"/>
      <w:lang w:eastAsia="ru-RU"/>
    </w:rPr>
  </w:style>
  <w:style w:type="paragraph" w:customStyle="1" w:styleId="xl113">
    <w:name w:val="xl11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0">
    <w:name w:val="xl120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1">
    <w:name w:val="xl12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2">
    <w:name w:val="xl13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2">
    <w:name w:val="xl142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BC27C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155">
    <w:name w:val="xl155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3">
    <w:name w:val="xl16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4">
    <w:name w:val="xl16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BC27C9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BC27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BC27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C27C9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BC27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C27C9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BC27C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C27C9"/>
    <w:pPr>
      <w:pBdr>
        <w:top w:val="single" w:sz="4" w:space="0" w:color="000000"/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BC27C9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C27C9"/>
    <w:pPr>
      <w:pBdr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BC27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27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C27C9"/>
    <w:pPr>
      <w:tabs>
        <w:tab w:val="left" w:pos="2977"/>
      </w:tabs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C27C9"/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rsid w:val="00BC27C9"/>
    <w:rPr>
      <w:color w:val="0000FF"/>
      <w:u w:val="single"/>
    </w:rPr>
  </w:style>
  <w:style w:type="paragraph" w:customStyle="1" w:styleId="ConsPlusNormal">
    <w:name w:val="ConsPlusNormal"/>
    <w:rsid w:val="00BC27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BC27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BC27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BC2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C2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C27C9"/>
  </w:style>
  <w:style w:type="paragraph" w:styleId="ab">
    <w:name w:val="Title"/>
    <w:basedOn w:val="a"/>
    <w:link w:val="ac"/>
    <w:qFormat/>
    <w:rsid w:val="00BC27C9"/>
    <w:pPr>
      <w:spacing w:after="0" w:line="240" w:lineRule="auto"/>
      <w:ind w:right="427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C27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BC27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27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C2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C2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2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C27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BC27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rsid w:val="00BC27C9"/>
    <w:rPr>
      <w:color w:val="800080"/>
      <w:u w:val="single"/>
    </w:rPr>
  </w:style>
  <w:style w:type="paragraph" w:customStyle="1" w:styleId="font5">
    <w:name w:val="font5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font7">
    <w:name w:val="font7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8">
    <w:name w:val="font8"/>
    <w:basedOn w:val="a"/>
    <w:rsid w:val="00BC27C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font9">
    <w:name w:val="font9"/>
    <w:basedOn w:val="a"/>
    <w:rsid w:val="00BC27C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0">
    <w:name w:val="font10"/>
    <w:basedOn w:val="a"/>
    <w:rsid w:val="00BC27C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4">
    <w:name w:val="xl7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79">
    <w:name w:val="xl7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81">
    <w:name w:val="xl8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0">
    <w:name w:val="xl9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1">
    <w:name w:val="xl9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BC27C9"/>
    <w:pPr>
      <w:pBdr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95">
    <w:name w:val="xl9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96">
    <w:name w:val="xl9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98">
    <w:name w:val="xl9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BC27C9"/>
    <w:pPr>
      <w:pBdr>
        <w:top w:val="single" w:sz="4" w:space="0" w:color="000000"/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7">
    <w:name w:val="xl10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08">
    <w:name w:val="xl10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9">
    <w:name w:val="xl10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6600"/>
      <w:sz w:val="16"/>
      <w:szCs w:val="16"/>
      <w:lang w:eastAsia="ru-RU"/>
    </w:rPr>
  </w:style>
  <w:style w:type="paragraph" w:customStyle="1" w:styleId="xl113">
    <w:name w:val="xl11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0">
    <w:name w:val="xl120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21">
    <w:name w:val="xl12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0">
    <w:name w:val="xl13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16"/>
      <w:szCs w:val="16"/>
      <w:lang w:eastAsia="ru-RU"/>
    </w:rPr>
  </w:style>
  <w:style w:type="paragraph" w:customStyle="1" w:styleId="xl131">
    <w:name w:val="xl13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2">
    <w:name w:val="xl13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42">
    <w:name w:val="xl142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BC27C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BC27C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  <w:style w:type="paragraph" w:customStyle="1" w:styleId="xl155">
    <w:name w:val="xl155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2">
    <w:name w:val="xl16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3">
    <w:name w:val="xl163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4">
    <w:name w:val="xl164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6">
    <w:name w:val="xl166"/>
    <w:basedOn w:val="a"/>
    <w:rsid w:val="00BC2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67">
    <w:name w:val="xl16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8">
    <w:name w:val="xl16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9">
    <w:name w:val="xl169"/>
    <w:basedOn w:val="a"/>
    <w:rsid w:val="00BC27C9"/>
    <w:pPr>
      <w:pBdr>
        <w:lef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"/>
    <w:rsid w:val="00BC27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"/>
    <w:rsid w:val="00BC27C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C27C9"/>
    <w:pPr>
      <w:pBdr>
        <w:top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5">
    <w:name w:val="xl175"/>
    <w:basedOn w:val="a"/>
    <w:rsid w:val="00BC27C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C27C9"/>
    <w:pPr>
      <w:pBdr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7">
    <w:name w:val="xl177"/>
    <w:basedOn w:val="a"/>
    <w:rsid w:val="00BC27C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0">
    <w:name w:val="xl18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1">
    <w:name w:val="xl18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4">
    <w:name w:val="xl184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5">
    <w:name w:val="xl185"/>
    <w:basedOn w:val="a"/>
    <w:rsid w:val="00BC27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86">
    <w:name w:val="xl186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C27C9"/>
    <w:pPr>
      <w:pBdr>
        <w:top w:val="single" w:sz="4" w:space="0" w:color="000000"/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89">
    <w:name w:val="xl189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0">
    <w:name w:val="xl190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3">
    <w:name w:val="xl193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4">
    <w:name w:val="xl194"/>
    <w:basedOn w:val="a"/>
    <w:rsid w:val="00BC27C9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95">
    <w:name w:val="xl195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BC2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BC27C9"/>
    <w:pPr>
      <w:pBdr>
        <w:bottom w:val="single" w:sz="4" w:space="0" w:color="000000"/>
      </w:pBdr>
      <w:shd w:val="clear" w:color="auto" w:fill="FFCC99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BC27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8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2</cp:revision>
  <dcterms:created xsi:type="dcterms:W3CDTF">2016-06-24T08:39:00Z</dcterms:created>
  <dcterms:modified xsi:type="dcterms:W3CDTF">2016-06-24T08:42:00Z</dcterms:modified>
</cp:coreProperties>
</file>