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B9" w:rsidRPr="002D51C6" w:rsidRDefault="00BB27B9" w:rsidP="00BB27B9">
      <w:pPr>
        <w:spacing w:after="0" w:line="240" w:lineRule="exact"/>
        <w:ind w:left="492" w:hanging="492"/>
        <w:jc w:val="right"/>
        <w:rPr>
          <w:rFonts w:ascii="Times New Roman" w:hAnsi="Times New Roman"/>
          <w:sz w:val="24"/>
          <w:szCs w:val="24"/>
        </w:rPr>
      </w:pPr>
      <w:r w:rsidRPr="002D51C6">
        <w:rPr>
          <w:rFonts w:ascii="Times New Roman" w:hAnsi="Times New Roman"/>
          <w:sz w:val="24"/>
          <w:szCs w:val="24"/>
        </w:rPr>
        <w:t>УТВЕРЖД</w:t>
      </w:r>
      <w:r w:rsidR="00E841EF">
        <w:rPr>
          <w:rFonts w:ascii="Times New Roman" w:hAnsi="Times New Roman"/>
          <w:sz w:val="24"/>
          <w:szCs w:val="24"/>
        </w:rPr>
        <w:t>АЮ</w:t>
      </w:r>
    </w:p>
    <w:p w:rsidR="00BB27B9" w:rsidRDefault="00BB27B9" w:rsidP="00BB2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6652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Глава Куйбышевского внутригородского </w:t>
      </w:r>
    </w:p>
    <w:p w:rsidR="00BB27B9" w:rsidRPr="002D51C6" w:rsidRDefault="00BB27B9" w:rsidP="00BB27B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66522">
        <w:rPr>
          <w:rFonts w:ascii="Times New Roman" w:eastAsia="Times New Roman" w:hAnsi="Times New Roman" w:cs="Times New Roman"/>
          <w:color w:val="000000"/>
          <w:sz w:val="23"/>
          <w:szCs w:val="23"/>
        </w:rPr>
        <w:t>района городского округа Самара</w:t>
      </w:r>
      <w:r w:rsidRPr="002D51C6">
        <w:rPr>
          <w:rFonts w:ascii="Times New Roman" w:hAnsi="Times New Roman"/>
          <w:sz w:val="24"/>
          <w:szCs w:val="24"/>
        </w:rPr>
        <w:t xml:space="preserve"> </w:t>
      </w:r>
    </w:p>
    <w:p w:rsidR="00BB27B9" w:rsidRDefault="00BB27B9" w:rsidP="00BB27B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B27B9" w:rsidRPr="002D51C6" w:rsidRDefault="00BB27B9" w:rsidP="00BB27B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D51C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___________А</w:t>
      </w:r>
      <w:r w:rsidRPr="002D51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2D51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Коробков</w:t>
      </w:r>
    </w:p>
    <w:p w:rsidR="00BB27B9" w:rsidRPr="002D51C6" w:rsidRDefault="00BB27B9" w:rsidP="00BB27B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B27B9" w:rsidRPr="002D51C6" w:rsidRDefault="00BB27B9" w:rsidP="00BB27B9">
      <w:pPr>
        <w:pStyle w:val="a6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D51C6">
        <w:rPr>
          <w:rFonts w:ascii="Times New Roman" w:hAnsi="Times New Roman"/>
          <w:sz w:val="24"/>
          <w:szCs w:val="24"/>
        </w:rPr>
        <w:t xml:space="preserve">«___» _______________ </w:t>
      </w:r>
      <w:smartTag w:uri="urn:schemas-microsoft-com:office:smarttags" w:element="metricconverter">
        <w:smartTagPr>
          <w:attr w:name="ProductID" w:val="2021 г"/>
        </w:smartTagPr>
        <w:r w:rsidRPr="002D51C6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  <w:lang w:val="ru-RU"/>
          </w:rPr>
          <w:t>21</w:t>
        </w:r>
        <w:r w:rsidRPr="002D51C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D51C6">
        <w:rPr>
          <w:rFonts w:ascii="Times New Roman" w:hAnsi="Times New Roman"/>
          <w:sz w:val="24"/>
          <w:szCs w:val="24"/>
        </w:rPr>
        <w:t>.</w:t>
      </w:r>
    </w:p>
    <w:p w:rsidR="00BB27B9" w:rsidRPr="002D51C6" w:rsidRDefault="00BB27B9" w:rsidP="00BB27B9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27B9" w:rsidRDefault="00BB27B9" w:rsidP="001D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B9" w:rsidRDefault="00BB27B9" w:rsidP="001D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15" w:rsidRPr="00BF1C98" w:rsidRDefault="001D4615" w:rsidP="001D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9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D4615" w:rsidRPr="00BF1C98" w:rsidRDefault="001D4615" w:rsidP="001D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98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по продаже муниципального имущества, находящегося в собственности </w:t>
      </w:r>
      <w:r w:rsidR="000A2033" w:rsidRPr="000A203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0A2033">
        <w:rPr>
          <w:rFonts w:ascii="Times New Roman" w:hAnsi="Times New Roman" w:cs="Times New Roman"/>
          <w:b/>
          <w:sz w:val="24"/>
          <w:szCs w:val="24"/>
        </w:rPr>
        <w:t>и</w:t>
      </w:r>
      <w:r w:rsidR="000A2033" w:rsidRPr="000A2033">
        <w:rPr>
          <w:rFonts w:ascii="Times New Roman" w:hAnsi="Times New Roman" w:cs="Times New Roman"/>
          <w:b/>
          <w:sz w:val="24"/>
          <w:szCs w:val="24"/>
        </w:rPr>
        <w:t xml:space="preserve"> Куйбышевского внутригородского района городского округа Самара</w:t>
      </w:r>
      <w:r w:rsidRPr="00BF1C98">
        <w:rPr>
          <w:rFonts w:ascii="Times New Roman" w:hAnsi="Times New Roman" w:cs="Times New Roman"/>
          <w:b/>
          <w:sz w:val="24"/>
          <w:szCs w:val="24"/>
        </w:rPr>
        <w:t>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615" w:rsidRPr="00BF7963" w:rsidRDefault="001D4615" w:rsidP="001D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033" w:rsidRPr="000A2033">
        <w:rPr>
          <w:rFonts w:ascii="Times New Roman" w:hAnsi="Times New Roman" w:cs="Times New Roman"/>
          <w:b/>
          <w:bCs/>
          <w:sz w:val="24"/>
          <w:szCs w:val="24"/>
        </w:rPr>
        <w:t>Администрация Куйбышевского внутригородского района городского округа Самара</w:t>
      </w:r>
      <w:r w:rsidRPr="00CE4C82">
        <w:rPr>
          <w:rFonts w:ascii="Times New Roman" w:hAnsi="Times New Roman" w:cs="Times New Roman"/>
          <w:bCs/>
          <w:sz w:val="24"/>
          <w:szCs w:val="24"/>
        </w:rPr>
        <w:t xml:space="preserve"> проводит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Pr="00CE4C82">
        <w:rPr>
          <w:rFonts w:ascii="Times New Roman" w:hAnsi="Times New Roman" w:cs="Times New Roman"/>
          <w:bCs/>
          <w:sz w:val="24"/>
          <w:szCs w:val="24"/>
        </w:rPr>
        <w:t xml:space="preserve"> по продаже имущества, находящегося в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AE">
        <w:rPr>
          <w:rFonts w:ascii="Times New Roman" w:hAnsi="Times New Roman" w:cs="Times New Roman"/>
          <w:bCs/>
          <w:sz w:val="24"/>
          <w:szCs w:val="24"/>
        </w:rPr>
        <w:t>К</w:t>
      </w:r>
      <w:r w:rsidR="000A2033" w:rsidRPr="000A2033">
        <w:rPr>
          <w:rFonts w:ascii="Times New Roman" w:hAnsi="Times New Roman" w:cs="Times New Roman"/>
          <w:sz w:val="24"/>
          <w:szCs w:val="24"/>
        </w:rPr>
        <w:t xml:space="preserve">уйбышевского внутригородского района городского </w:t>
      </w:r>
      <w:r w:rsidR="000A2033" w:rsidRPr="00BF7963">
        <w:rPr>
          <w:rFonts w:ascii="Times New Roman" w:hAnsi="Times New Roman" w:cs="Times New Roman"/>
          <w:sz w:val="24"/>
          <w:szCs w:val="24"/>
        </w:rPr>
        <w:t>округа Самара</w:t>
      </w:r>
      <w:r w:rsidRPr="00BF7963">
        <w:rPr>
          <w:rFonts w:ascii="Times New Roman" w:hAnsi="Times New Roman" w:cs="Times New Roman"/>
          <w:bCs/>
          <w:sz w:val="24"/>
          <w:szCs w:val="24"/>
        </w:rPr>
        <w:t>,</w:t>
      </w:r>
      <w:r w:rsidR="009B1AA7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9B1AA7" w:rsidRPr="00480A0C">
        <w:rPr>
          <w:rFonts w:ascii="Times New Roman" w:hAnsi="Times New Roman" w:cs="Times New Roman"/>
          <w:sz w:val="24"/>
          <w:szCs w:val="24"/>
        </w:rPr>
        <w:t>постановление</w:t>
      </w:r>
      <w:r w:rsidR="004927AE">
        <w:rPr>
          <w:rFonts w:ascii="Times New Roman" w:hAnsi="Times New Roman" w:cs="Times New Roman"/>
          <w:sz w:val="24"/>
          <w:szCs w:val="24"/>
        </w:rPr>
        <w:t>м</w:t>
      </w:r>
      <w:r w:rsidR="009B1AA7" w:rsidRPr="00480A0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B1AA7" w:rsidRPr="00480A0C">
        <w:rPr>
          <w:rFonts w:ascii="Times New Roman" w:hAnsi="Times New Roman" w:cs="Times New Roman"/>
          <w:bCs/>
          <w:sz w:val="24"/>
          <w:szCs w:val="24"/>
        </w:rPr>
        <w:t>Куйбышевского внутригородского района городского округа Самара</w:t>
      </w:r>
      <w:r w:rsidR="009B1AA7" w:rsidRPr="00480A0C">
        <w:rPr>
          <w:rFonts w:ascii="Times New Roman" w:hAnsi="Times New Roman" w:cs="Times New Roman"/>
          <w:sz w:val="24"/>
          <w:szCs w:val="24"/>
        </w:rPr>
        <w:t xml:space="preserve"> </w:t>
      </w:r>
      <w:r w:rsidR="00BB27B9" w:rsidRPr="00480A0C">
        <w:rPr>
          <w:rFonts w:ascii="Times New Roman" w:hAnsi="Times New Roman" w:cs="Times New Roman"/>
          <w:sz w:val="24"/>
          <w:szCs w:val="24"/>
        </w:rPr>
        <w:t>от 12.11.2021г.</w:t>
      </w:r>
      <w:r w:rsidR="00BB27B9">
        <w:rPr>
          <w:rFonts w:ascii="Times New Roman" w:hAnsi="Times New Roman" w:cs="Times New Roman"/>
          <w:sz w:val="24"/>
          <w:szCs w:val="24"/>
        </w:rPr>
        <w:t xml:space="preserve"> </w:t>
      </w:r>
      <w:r w:rsidR="009B1AA7" w:rsidRPr="00480A0C">
        <w:rPr>
          <w:rFonts w:ascii="Times New Roman" w:hAnsi="Times New Roman" w:cs="Times New Roman"/>
          <w:sz w:val="24"/>
          <w:szCs w:val="24"/>
        </w:rPr>
        <w:t>№397</w:t>
      </w:r>
      <w:r w:rsidR="00BB27B9">
        <w:rPr>
          <w:rFonts w:ascii="Times New Roman" w:hAnsi="Times New Roman" w:cs="Times New Roman"/>
          <w:sz w:val="24"/>
          <w:szCs w:val="24"/>
        </w:rPr>
        <w:t>.</w:t>
      </w:r>
      <w:r w:rsidR="009B1AA7" w:rsidRPr="0048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AA7" w:rsidRDefault="009B1AA7" w:rsidP="001D4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15" w:rsidRPr="00BF7963" w:rsidRDefault="001D4615" w:rsidP="009A03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96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</w:p>
    <w:p w:rsidR="001D4615" w:rsidRPr="00BF7963" w:rsidRDefault="0005533B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26.01.2022</w:t>
      </w:r>
      <w:r w:rsidR="001D4615" w:rsidRPr="00BF7963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5F7878">
        <w:rPr>
          <w:rFonts w:ascii="Times New Roman" w:hAnsi="Times New Roman" w:cs="Times New Roman"/>
          <w:b/>
          <w:sz w:val="24"/>
          <w:szCs w:val="24"/>
        </w:rPr>
        <w:t>15</w:t>
      </w:r>
      <w:r w:rsidR="001D4615" w:rsidRPr="00BF7963">
        <w:rPr>
          <w:rFonts w:ascii="Times New Roman" w:hAnsi="Times New Roman" w:cs="Times New Roman"/>
          <w:b/>
          <w:sz w:val="24"/>
          <w:szCs w:val="24"/>
        </w:rPr>
        <w:t>:00 (время московское)</w:t>
      </w:r>
    </w:p>
    <w:p w:rsidR="001D4615" w:rsidRPr="00BF7963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6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</w:p>
    <w:p w:rsidR="001D4615" w:rsidRPr="00BF7963" w:rsidRDefault="0005533B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20.02.2022</w:t>
      </w:r>
      <w:r w:rsidR="001D4615" w:rsidRPr="00BF7963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5F7878">
        <w:rPr>
          <w:rFonts w:ascii="Times New Roman" w:hAnsi="Times New Roman" w:cs="Times New Roman"/>
          <w:b/>
          <w:sz w:val="24"/>
          <w:szCs w:val="24"/>
        </w:rPr>
        <w:t>16</w:t>
      </w:r>
      <w:r w:rsidR="001D4615" w:rsidRPr="00BF7963">
        <w:rPr>
          <w:rFonts w:ascii="Times New Roman" w:hAnsi="Times New Roman" w:cs="Times New Roman"/>
          <w:b/>
          <w:sz w:val="24"/>
          <w:szCs w:val="24"/>
        </w:rPr>
        <w:t>:00 (время московское)</w:t>
      </w:r>
    </w:p>
    <w:p w:rsidR="001D4615" w:rsidRPr="00BF7963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63">
        <w:rPr>
          <w:rFonts w:ascii="Times New Roman" w:hAnsi="Times New Roman" w:cs="Times New Roman"/>
          <w:b/>
          <w:sz w:val="24"/>
          <w:szCs w:val="24"/>
        </w:rPr>
        <w:t>Дата определения участников:</w:t>
      </w:r>
    </w:p>
    <w:p w:rsidR="001D4615" w:rsidRPr="00BF7963" w:rsidRDefault="0005533B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21.02.2022</w:t>
      </w:r>
      <w:r w:rsidR="001D4615" w:rsidRPr="00BF7963">
        <w:rPr>
          <w:rFonts w:ascii="Times New Roman" w:hAnsi="Times New Roman" w:cs="Times New Roman"/>
          <w:b/>
          <w:sz w:val="24"/>
          <w:szCs w:val="24"/>
        </w:rPr>
        <w:t>г. в 1</w:t>
      </w:r>
      <w:r w:rsidR="002A6201">
        <w:rPr>
          <w:rFonts w:ascii="Times New Roman" w:hAnsi="Times New Roman" w:cs="Times New Roman"/>
          <w:b/>
          <w:sz w:val="24"/>
          <w:szCs w:val="24"/>
        </w:rPr>
        <w:t>1</w:t>
      </w:r>
      <w:r w:rsidR="001D4615" w:rsidRPr="00BF7963">
        <w:rPr>
          <w:rFonts w:ascii="Times New Roman" w:hAnsi="Times New Roman" w:cs="Times New Roman"/>
          <w:b/>
          <w:sz w:val="24"/>
          <w:szCs w:val="24"/>
        </w:rPr>
        <w:t>:00 (время московское)</w:t>
      </w:r>
    </w:p>
    <w:p w:rsidR="001D4615" w:rsidRPr="00BF7963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63">
        <w:rPr>
          <w:rFonts w:ascii="Times New Roman" w:hAnsi="Times New Roman" w:cs="Times New Roman"/>
          <w:b/>
          <w:sz w:val="24"/>
          <w:szCs w:val="24"/>
        </w:rPr>
        <w:t>Дата аукциона:</w:t>
      </w:r>
    </w:p>
    <w:p w:rsidR="001D4615" w:rsidRPr="00BF7963" w:rsidRDefault="0005533B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22.02.2022</w:t>
      </w:r>
      <w:r w:rsidR="001D4615" w:rsidRPr="00BF7963">
        <w:rPr>
          <w:rFonts w:ascii="Times New Roman" w:hAnsi="Times New Roman" w:cs="Times New Roman"/>
          <w:b/>
          <w:sz w:val="24"/>
          <w:szCs w:val="24"/>
        </w:rPr>
        <w:t>г. в 10:00 (время московское)</w:t>
      </w:r>
    </w:p>
    <w:p w:rsidR="00211FF7" w:rsidRPr="000A2033" w:rsidRDefault="00211FF7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1D4615" w:rsidRPr="00CE4C82" w:rsidRDefault="001D4615" w:rsidP="002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(лоты) аукциона (объекты)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имущество, находящееся в собственности </w:t>
      </w:r>
      <w:r w:rsidR="000A2033" w:rsidRPr="000A2033">
        <w:rPr>
          <w:rFonts w:ascii="Times New Roman" w:hAnsi="Times New Roman" w:cs="Times New Roman"/>
          <w:sz w:val="24"/>
          <w:szCs w:val="24"/>
        </w:rPr>
        <w:t>Куйбышевского внутригородского района городского округа Самара</w:t>
      </w:r>
      <w:r w:rsidRPr="00CE4C82">
        <w:rPr>
          <w:rFonts w:ascii="Times New Roman" w:hAnsi="Times New Roman" w:cs="Times New Roman"/>
          <w:sz w:val="24"/>
          <w:szCs w:val="24"/>
        </w:rPr>
        <w:t xml:space="preserve">, права на которое передается по договору купли-продажи (далее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мущество).</w:t>
      </w:r>
    </w:p>
    <w:p w:rsidR="001D4615" w:rsidRPr="00CE4C82" w:rsidRDefault="001D4615" w:rsidP="002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E4C82">
        <w:rPr>
          <w:rFonts w:ascii="Times New Roman" w:hAnsi="Times New Roman" w:cs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1D4615" w:rsidRPr="00CE4C82" w:rsidRDefault="001D4615" w:rsidP="002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</w:t>
      </w:r>
      <w:r w:rsidRPr="00CE4C82">
        <w:rPr>
          <w:rFonts w:ascii="Times New Roman" w:hAnsi="Times New Roman" w:cs="Times New Roman"/>
          <w:sz w:val="24"/>
          <w:szCs w:val="24"/>
        </w:rPr>
        <w:t>– продажа Имущества (лота) аукциона.</w:t>
      </w:r>
    </w:p>
    <w:p w:rsidR="001D4615" w:rsidRPr="00CE4C82" w:rsidRDefault="001D4615" w:rsidP="002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Цена предмета аукциона </w:t>
      </w:r>
      <w:r w:rsidRPr="00CE4C82">
        <w:rPr>
          <w:rFonts w:ascii="Times New Roman" w:hAnsi="Times New Roman" w:cs="Times New Roman"/>
          <w:sz w:val="24"/>
          <w:szCs w:val="24"/>
        </w:rPr>
        <w:t>– начальная цена продажи Имущества.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CE4C82">
        <w:rPr>
          <w:rFonts w:ascii="Times New Roman" w:hAnsi="Times New Roman" w:cs="Times New Roman"/>
          <w:sz w:val="24"/>
          <w:szCs w:val="24"/>
        </w:rPr>
        <w:t>– величина повышения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 w:rsidRPr="00CE4C82">
        <w:rPr>
          <w:rFonts w:ascii="Times New Roman" w:hAnsi="Times New Roman" w:cs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1D4615" w:rsidRPr="00BF7963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</w:t>
      </w:r>
      <w:r w:rsidR="000A2033" w:rsidRPr="00BF7963">
        <w:rPr>
          <w:rFonts w:ascii="Times New Roman" w:hAnsi="Times New Roman" w:cs="Times New Roman"/>
          <w:bCs/>
          <w:sz w:val="24"/>
          <w:szCs w:val="24"/>
        </w:rPr>
        <w:t>Администрация Куйбышевского внутригородского района городского округа Самара</w:t>
      </w:r>
      <w:r w:rsidRPr="00BF7963">
        <w:rPr>
          <w:rFonts w:ascii="Times New Roman" w:hAnsi="Times New Roman" w:cs="Times New Roman"/>
          <w:sz w:val="24"/>
          <w:szCs w:val="24"/>
        </w:rPr>
        <w:t xml:space="preserve">, фактический и юридический адрес: </w:t>
      </w:r>
      <w:r w:rsidR="000A2033" w:rsidRPr="00BF7963">
        <w:rPr>
          <w:rFonts w:ascii="Times New Roman" w:hAnsi="Times New Roman" w:cs="Times New Roman"/>
          <w:sz w:val="24"/>
          <w:szCs w:val="24"/>
        </w:rPr>
        <w:t>443004, г. Самара, ул. Зеленая, 14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Pr="00CE4C82">
        <w:rPr>
          <w:rFonts w:ascii="Times New Roman" w:hAnsi="Times New Roman" w:cs="Times New Roman"/>
          <w:sz w:val="24"/>
          <w:szCs w:val="24"/>
        </w:rPr>
        <w:t>(электронная торговая площадка)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Российской Федерации, </w:t>
      </w:r>
      <w:r w:rsidRPr="00787B90">
        <w:rPr>
          <w:rFonts w:ascii="Times New Roman" w:hAnsi="Times New Roman" w:cs="Times New Roman"/>
          <w:sz w:val="24"/>
          <w:szCs w:val="24"/>
        </w:rPr>
        <w:t xml:space="preserve">владеющих сайтом в информационно-телекоммуникационной сети «Интернет», официальный сайт в сети «Интернет» </w:t>
      </w:r>
      <w:hyperlink r:id="rId5" w:history="1">
        <w:r w:rsidR="008A4AA2" w:rsidRPr="008D20B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http://utp.sberbank-ast.ru/AP</w:t>
        </w:r>
      </w:hyperlink>
      <w:r w:rsidR="008A4AA2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CE4C82">
        <w:rPr>
          <w:rFonts w:ascii="Times New Roman" w:hAnsi="Times New Roman" w:cs="Times New Roman"/>
          <w:sz w:val="24"/>
          <w:szCs w:val="24"/>
        </w:rPr>
        <w:t>– комплект документов, представленный претендентом в срок и по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который установлен в Информационном сообщении.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комиссия </w:t>
      </w:r>
      <w:r w:rsidRPr="00CE4C82">
        <w:rPr>
          <w:rFonts w:ascii="Times New Roman" w:hAnsi="Times New Roman" w:cs="Times New Roman"/>
          <w:sz w:val="24"/>
          <w:szCs w:val="24"/>
        </w:rPr>
        <w:t>– комиссия по проведению аукциона, формируемая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Продавцом.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прошедшее процедуру регистрации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ЭТП, подавш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заявку и документы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продаже, намеревающееся принять участие в аукционе.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мущества и допущенное в установленном порядке Продавцом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участия в продаже.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</w:t>
      </w:r>
      <w:r w:rsidRPr="00CE4C82">
        <w:rPr>
          <w:rFonts w:ascii="Times New Roman" w:hAnsi="Times New Roman" w:cs="Times New Roman"/>
          <w:sz w:val="24"/>
          <w:szCs w:val="24"/>
        </w:rPr>
        <w:t>– участник продажи, предложивший наиболее высокую цену за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E4C82">
        <w:rPr>
          <w:rFonts w:ascii="Times New Roman" w:hAnsi="Times New Roman" w:cs="Times New Roman"/>
          <w:sz w:val="24"/>
          <w:szCs w:val="24"/>
        </w:rPr>
        <w:t>мущество на аукционе и определенный в установленном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порядке, для заключения договора купли-продажи с Продавцом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продажи в электронной форме.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работы в нём.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CE4C82">
        <w:rPr>
          <w:rFonts w:ascii="Times New Roman" w:hAnsi="Times New Roman" w:cs="Times New Roman"/>
          <w:sz w:val="24"/>
          <w:szCs w:val="24"/>
        </w:rPr>
        <w:t>– документированная информация, представленная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CE4C82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 имени лица, направившего такую копию документа.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CE4C82">
        <w:rPr>
          <w:rFonts w:ascii="Times New Roman" w:hAnsi="Times New Roman" w:cs="Times New Roman"/>
          <w:sz w:val="24"/>
          <w:szCs w:val="24"/>
        </w:rPr>
        <w:t>– электронный документ, в котором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проведения процедуры электронного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CE4C82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пароля).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по продаже имущества </w:t>
      </w:r>
      <w:r w:rsidRPr="00CE4C82">
        <w:rPr>
          <w:rFonts w:ascii="Times New Roman" w:hAnsi="Times New Roman" w:cs="Times New Roman"/>
          <w:sz w:val="24"/>
          <w:szCs w:val="24"/>
        </w:rPr>
        <w:t>- официальный сайт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для размещения информации о проведении торгов в сети «Интернет»</w:t>
      </w:r>
      <w:r w:rsidR="002C2739" w:rsidRPr="002C2739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www.torgi.gov.ru,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Аукцион проводится в соответствии с: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Федеральным законом от 21 декабря 2001 г. № 178-ФЗ «О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27 августа 2012 г. № 860«Об организации и проведении продажи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электронной форме»;</w:t>
      </w:r>
    </w:p>
    <w:p w:rsidR="001D4615" w:rsidRPr="000C5E5B" w:rsidRDefault="001D4615" w:rsidP="0078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E9">
        <w:rPr>
          <w:rFonts w:ascii="Times New Roman" w:hAnsi="Times New Roman" w:cs="Times New Roman"/>
          <w:sz w:val="24"/>
          <w:szCs w:val="24"/>
        </w:rPr>
        <w:t xml:space="preserve">Прогнозным планом приватизации муниципального имущества </w:t>
      </w:r>
      <w:r w:rsidR="00787B90" w:rsidRPr="007504E9">
        <w:rPr>
          <w:rFonts w:ascii="Times New Roman" w:hAnsi="Times New Roman" w:cs="Times New Roman"/>
          <w:bCs/>
          <w:sz w:val="24"/>
          <w:szCs w:val="24"/>
        </w:rPr>
        <w:t xml:space="preserve">Куйбышевского внутригородского района городского округа Самара на 2021 год и плановый период </w:t>
      </w:r>
      <w:r w:rsidRPr="007504E9">
        <w:rPr>
          <w:rFonts w:ascii="Times New Roman" w:hAnsi="Times New Roman" w:cs="Times New Roman"/>
          <w:sz w:val="24"/>
          <w:szCs w:val="24"/>
        </w:rPr>
        <w:t>202</w:t>
      </w:r>
      <w:r w:rsidR="00787B90" w:rsidRPr="007504E9">
        <w:rPr>
          <w:rFonts w:ascii="Times New Roman" w:hAnsi="Times New Roman" w:cs="Times New Roman"/>
          <w:sz w:val="24"/>
          <w:szCs w:val="24"/>
        </w:rPr>
        <w:t>2</w:t>
      </w:r>
      <w:r w:rsidRPr="007504E9">
        <w:rPr>
          <w:rFonts w:ascii="Times New Roman" w:hAnsi="Times New Roman" w:cs="Times New Roman"/>
          <w:sz w:val="24"/>
          <w:szCs w:val="24"/>
        </w:rPr>
        <w:t xml:space="preserve">-2023 гг., утвержденным Решением Совета депутатов </w:t>
      </w:r>
      <w:r w:rsidR="007504E9" w:rsidRPr="007504E9">
        <w:rPr>
          <w:rFonts w:ascii="Times New Roman" w:hAnsi="Times New Roman" w:cs="Times New Roman"/>
          <w:bCs/>
          <w:sz w:val="24"/>
          <w:szCs w:val="24"/>
        </w:rPr>
        <w:t>Куйбышевского внутригородского района городского округа Самара</w:t>
      </w:r>
      <w:r w:rsidRPr="007504E9">
        <w:rPr>
          <w:rFonts w:ascii="Times New Roman" w:hAnsi="Times New Roman" w:cs="Times New Roman"/>
          <w:sz w:val="24"/>
          <w:szCs w:val="24"/>
        </w:rPr>
        <w:t xml:space="preserve"> </w:t>
      </w:r>
      <w:r w:rsidR="000C5E5B" w:rsidRPr="000C5E5B">
        <w:rPr>
          <w:rFonts w:ascii="Times New Roman" w:hAnsi="Times New Roman" w:cs="Times New Roman"/>
          <w:bCs/>
          <w:sz w:val="24"/>
          <w:szCs w:val="24"/>
        </w:rPr>
        <w:t>№219</w:t>
      </w:r>
      <w:r w:rsidRPr="000C5E5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C5E5B" w:rsidRPr="000C5E5B">
        <w:rPr>
          <w:rFonts w:ascii="Times New Roman" w:hAnsi="Times New Roman" w:cs="Times New Roman"/>
          <w:bCs/>
          <w:sz w:val="24"/>
          <w:szCs w:val="24"/>
        </w:rPr>
        <w:t>2</w:t>
      </w:r>
      <w:r w:rsidRPr="000C5E5B">
        <w:rPr>
          <w:rFonts w:ascii="Times New Roman" w:hAnsi="Times New Roman" w:cs="Times New Roman"/>
          <w:bCs/>
          <w:sz w:val="24"/>
          <w:szCs w:val="24"/>
        </w:rPr>
        <w:t>5.0</w:t>
      </w:r>
      <w:r w:rsidR="000C5E5B" w:rsidRPr="000C5E5B">
        <w:rPr>
          <w:rFonts w:ascii="Times New Roman" w:hAnsi="Times New Roman" w:cs="Times New Roman"/>
          <w:bCs/>
          <w:sz w:val="24"/>
          <w:szCs w:val="24"/>
        </w:rPr>
        <w:t>6</w:t>
      </w:r>
      <w:r w:rsidRPr="000C5E5B">
        <w:rPr>
          <w:rFonts w:ascii="Times New Roman" w:hAnsi="Times New Roman" w:cs="Times New Roman"/>
          <w:bCs/>
          <w:sz w:val="24"/>
          <w:szCs w:val="24"/>
        </w:rPr>
        <w:t>.2021г.</w:t>
      </w:r>
    </w:p>
    <w:p w:rsidR="001D4615" w:rsidRDefault="001D4615" w:rsidP="009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90">
        <w:rPr>
          <w:rFonts w:ascii="Times New Roman" w:hAnsi="Times New Roman" w:cs="Times New Roman"/>
          <w:sz w:val="24"/>
          <w:szCs w:val="24"/>
        </w:rPr>
        <w:t>- иными нормативными правов</w:t>
      </w:r>
      <w:r w:rsidR="009A0320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</w:t>
      </w:r>
      <w:r w:rsidR="009A0320">
        <w:rPr>
          <w:rFonts w:ascii="Times New Roman" w:eastAsia="Times New Roman" w:hAnsi="Times New Roman" w:cs="Times New Roman"/>
          <w:color w:val="000000"/>
          <w:sz w:val="23"/>
          <w:szCs w:val="23"/>
        </w:rPr>
        <w:t>Куйбышевск</w:t>
      </w:r>
      <w:r w:rsidR="00E841EF"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 w:rsidR="009A03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внутригородск</w:t>
      </w:r>
      <w:r w:rsidR="00E841EF"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 w:rsidR="009A0320" w:rsidRPr="0016652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</w:t>
      </w:r>
      <w:r w:rsidR="00E841EF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9A0320" w:rsidRPr="0016652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городского округа Самара</w:t>
      </w:r>
      <w:r w:rsidRPr="00787B90">
        <w:rPr>
          <w:rFonts w:ascii="Times New Roman" w:hAnsi="Times New Roman" w:cs="Times New Roman"/>
          <w:sz w:val="24"/>
          <w:szCs w:val="24"/>
        </w:rPr>
        <w:t>.</w:t>
      </w:r>
    </w:p>
    <w:p w:rsidR="007504E9" w:rsidRPr="00787B90" w:rsidRDefault="007504E9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 Сведения об аукционе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3.1. Основание проведения торгов </w:t>
      </w:r>
      <w:r w:rsidRPr="00480A0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80A0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480A0C" w:rsidRPr="00480A0C">
        <w:rPr>
          <w:rFonts w:ascii="Times New Roman" w:hAnsi="Times New Roman" w:cs="Times New Roman"/>
          <w:bCs/>
          <w:sz w:val="24"/>
          <w:szCs w:val="24"/>
        </w:rPr>
        <w:t>Куйбышевского внутригородского района городского округа Самара</w:t>
      </w:r>
      <w:r w:rsidRPr="00480A0C">
        <w:rPr>
          <w:rFonts w:ascii="Times New Roman" w:hAnsi="Times New Roman" w:cs="Times New Roman"/>
          <w:sz w:val="24"/>
          <w:szCs w:val="24"/>
        </w:rPr>
        <w:t xml:space="preserve"> №</w:t>
      </w:r>
      <w:r w:rsidR="00480A0C" w:rsidRPr="00480A0C">
        <w:rPr>
          <w:rFonts w:ascii="Times New Roman" w:hAnsi="Times New Roman" w:cs="Times New Roman"/>
          <w:sz w:val="24"/>
          <w:szCs w:val="24"/>
        </w:rPr>
        <w:t>39</w:t>
      </w:r>
      <w:r w:rsidRPr="00480A0C">
        <w:rPr>
          <w:rFonts w:ascii="Times New Roman" w:hAnsi="Times New Roman" w:cs="Times New Roman"/>
          <w:sz w:val="24"/>
          <w:szCs w:val="24"/>
        </w:rPr>
        <w:t xml:space="preserve">7 от </w:t>
      </w:r>
      <w:r w:rsidR="00480A0C" w:rsidRPr="00480A0C">
        <w:rPr>
          <w:rFonts w:ascii="Times New Roman" w:hAnsi="Times New Roman" w:cs="Times New Roman"/>
          <w:sz w:val="24"/>
          <w:szCs w:val="24"/>
        </w:rPr>
        <w:t>12</w:t>
      </w:r>
      <w:r w:rsidRPr="00480A0C">
        <w:rPr>
          <w:rFonts w:ascii="Times New Roman" w:hAnsi="Times New Roman" w:cs="Times New Roman"/>
          <w:sz w:val="24"/>
          <w:szCs w:val="24"/>
        </w:rPr>
        <w:t>.</w:t>
      </w:r>
      <w:r w:rsidR="00480A0C" w:rsidRPr="00480A0C">
        <w:rPr>
          <w:rFonts w:ascii="Times New Roman" w:hAnsi="Times New Roman" w:cs="Times New Roman"/>
          <w:sz w:val="24"/>
          <w:szCs w:val="24"/>
        </w:rPr>
        <w:t>11</w:t>
      </w:r>
      <w:r w:rsidRPr="00480A0C">
        <w:rPr>
          <w:rFonts w:ascii="Times New Roman" w:hAnsi="Times New Roman" w:cs="Times New Roman"/>
          <w:sz w:val="24"/>
          <w:szCs w:val="24"/>
        </w:rPr>
        <w:t>.2021г.</w:t>
      </w:r>
      <w:r w:rsidR="0048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15" w:rsidRPr="006957BC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3.2. Собственник выставляемого на торги имущества –</w:t>
      </w:r>
      <w:r w:rsidR="006957BC" w:rsidRPr="006957BC">
        <w:rPr>
          <w:rFonts w:ascii="Times New Roman" w:hAnsi="Times New Roman" w:cs="Times New Roman"/>
          <w:bCs/>
          <w:sz w:val="24"/>
          <w:szCs w:val="24"/>
        </w:rPr>
        <w:t>Куйбышевск</w:t>
      </w:r>
      <w:r w:rsidR="00E841EF">
        <w:rPr>
          <w:rFonts w:ascii="Times New Roman" w:hAnsi="Times New Roman" w:cs="Times New Roman"/>
          <w:bCs/>
          <w:sz w:val="24"/>
          <w:szCs w:val="24"/>
        </w:rPr>
        <w:t>ий</w:t>
      </w:r>
      <w:r w:rsidR="006957BC" w:rsidRPr="006957BC">
        <w:rPr>
          <w:rFonts w:ascii="Times New Roman" w:hAnsi="Times New Roman" w:cs="Times New Roman"/>
          <w:bCs/>
          <w:sz w:val="24"/>
          <w:szCs w:val="24"/>
        </w:rPr>
        <w:t xml:space="preserve"> внутригородско</w:t>
      </w:r>
      <w:r w:rsidR="00E841EF">
        <w:rPr>
          <w:rFonts w:ascii="Times New Roman" w:hAnsi="Times New Roman" w:cs="Times New Roman"/>
          <w:bCs/>
          <w:sz w:val="24"/>
          <w:szCs w:val="24"/>
        </w:rPr>
        <w:t>й</w:t>
      </w:r>
      <w:r w:rsidR="006957BC" w:rsidRPr="006957BC">
        <w:rPr>
          <w:rFonts w:ascii="Times New Roman" w:hAnsi="Times New Roman" w:cs="Times New Roman"/>
          <w:bCs/>
          <w:sz w:val="24"/>
          <w:szCs w:val="24"/>
        </w:rPr>
        <w:t xml:space="preserve"> район городского округа Самара</w:t>
      </w:r>
      <w:r w:rsidR="006957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615" w:rsidRPr="00085B4F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B4F">
        <w:rPr>
          <w:rFonts w:ascii="Times New Roman" w:hAnsi="Times New Roman" w:cs="Times New Roman"/>
          <w:b/>
          <w:bCs/>
          <w:sz w:val="24"/>
          <w:szCs w:val="24"/>
        </w:rPr>
        <w:t>3.3. Организатор:</w:t>
      </w:r>
    </w:p>
    <w:p w:rsidR="001D4615" w:rsidRPr="00085B4F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 xml:space="preserve">Наименование – </w:t>
      </w:r>
      <w:r w:rsidR="00017C83" w:rsidRPr="00930F06">
        <w:rPr>
          <w:rFonts w:ascii="Times New Roman" w:hAnsi="Times New Roman" w:cs="Times New Roman"/>
        </w:rPr>
        <w:t>АО «Сбербанк-АСТ»</w:t>
      </w:r>
      <w:r w:rsidR="00017C83">
        <w:rPr>
          <w:rFonts w:ascii="Times New Roman" w:hAnsi="Times New Roman" w:cs="Times New Roman"/>
        </w:rPr>
        <w:t>.</w:t>
      </w:r>
    </w:p>
    <w:p w:rsidR="001D4615" w:rsidRPr="00017C83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83">
        <w:rPr>
          <w:rFonts w:ascii="Times New Roman" w:hAnsi="Times New Roman" w:cs="Times New Roman"/>
          <w:bCs/>
          <w:sz w:val="24"/>
          <w:szCs w:val="24"/>
        </w:rPr>
        <w:t>Адрес–</w:t>
      </w:r>
      <w:r w:rsidR="00017C83" w:rsidRPr="00017C83">
        <w:rPr>
          <w:rFonts w:ascii="Times New Roman" w:hAnsi="Times New Roman" w:cs="Times New Roman"/>
          <w:bCs/>
          <w:sz w:val="24"/>
          <w:szCs w:val="24"/>
        </w:rPr>
        <w:t>119435,</w:t>
      </w:r>
      <w:r w:rsidR="00017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C83" w:rsidRPr="00017C83">
        <w:rPr>
          <w:rFonts w:ascii="Times New Roman" w:hAnsi="Times New Roman" w:cs="Times New Roman"/>
          <w:bCs/>
          <w:sz w:val="24"/>
          <w:szCs w:val="24"/>
        </w:rPr>
        <w:t>город</w:t>
      </w:r>
      <w:r w:rsidR="00017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C83" w:rsidRPr="00017C83">
        <w:rPr>
          <w:rFonts w:ascii="Times New Roman" w:hAnsi="Times New Roman" w:cs="Times New Roman"/>
          <w:bCs/>
          <w:sz w:val="24"/>
          <w:szCs w:val="24"/>
        </w:rPr>
        <w:t>Москва,</w:t>
      </w:r>
      <w:r w:rsidR="00017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C83" w:rsidRPr="00017C83">
        <w:rPr>
          <w:rFonts w:ascii="Times New Roman" w:hAnsi="Times New Roman" w:cs="Times New Roman"/>
          <w:bCs/>
          <w:sz w:val="24"/>
          <w:szCs w:val="24"/>
        </w:rPr>
        <w:t>Большой</w:t>
      </w:r>
      <w:r w:rsidR="00017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C83" w:rsidRPr="00017C83">
        <w:rPr>
          <w:rFonts w:ascii="Times New Roman" w:hAnsi="Times New Roman" w:cs="Times New Roman"/>
          <w:bCs/>
          <w:sz w:val="24"/>
          <w:szCs w:val="24"/>
        </w:rPr>
        <w:t>Саввинский</w:t>
      </w:r>
      <w:r w:rsidR="00017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C83" w:rsidRPr="00017C83">
        <w:rPr>
          <w:rFonts w:ascii="Times New Roman" w:hAnsi="Times New Roman" w:cs="Times New Roman"/>
          <w:bCs/>
          <w:sz w:val="24"/>
          <w:szCs w:val="24"/>
        </w:rPr>
        <w:t>переулок,</w:t>
      </w:r>
      <w:r w:rsidR="00017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C83" w:rsidRPr="00017C83">
        <w:rPr>
          <w:rFonts w:ascii="Times New Roman" w:hAnsi="Times New Roman" w:cs="Times New Roman"/>
          <w:bCs/>
          <w:sz w:val="24"/>
          <w:szCs w:val="24"/>
        </w:rPr>
        <w:t>дом 12, строение 9.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5B">
        <w:rPr>
          <w:rFonts w:ascii="Times New Roman" w:hAnsi="Times New Roman" w:cs="Times New Roman"/>
          <w:bCs/>
          <w:sz w:val="24"/>
          <w:szCs w:val="24"/>
        </w:rPr>
        <w:t xml:space="preserve">Сайт - </w:t>
      </w:r>
      <w:hyperlink r:id="rId6" w:history="1">
        <w:r w:rsidR="00FC1FF2" w:rsidRPr="008D20B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http://utp.sberbank-ast.ru/AP</w:t>
        </w:r>
      </w:hyperlink>
      <w:r w:rsidR="00FC1FF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3.4. Продавец:</w:t>
      </w:r>
    </w:p>
    <w:p w:rsidR="001D4615" w:rsidRPr="00480A0C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0C">
        <w:rPr>
          <w:rFonts w:ascii="Times New Roman" w:hAnsi="Times New Roman" w:cs="Times New Roman"/>
          <w:sz w:val="24"/>
          <w:szCs w:val="24"/>
        </w:rPr>
        <w:t xml:space="preserve">Наименование – </w:t>
      </w:r>
      <w:r w:rsidR="006957BC" w:rsidRPr="00480A0C">
        <w:rPr>
          <w:rFonts w:ascii="Times New Roman" w:hAnsi="Times New Roman" w:cs="Times New Roman"/>
          <w:bCs/>
          <w:sz w:val="24"/>
          <w:szCs w:val="24"/>
        </w:rPr>
        <w:t>Администрация Куйбышевского внутригородского района городского округа Самара</w:t>
      </w:r>
    </w:p>
    <w:p w:rsidR="006957BC" w:rsidRPr="00480A0C" w:rsidRDefault="001D4615" w:rsidP="0069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0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957BC" w:rsidRPr="00480A0C">
        <w:rPr>
          <w:rFonts w:ascii="Times New Roman" w:hAnsi="Times New Roman" w:cs="Times New Roman"/>
          <w:sz w:val="24"/>
          <w:szCs w:val="24"/>
        </w:rPr>
        <w:t>443004, г. Самара, ул. Зеленая, 14</w:t>
      </w:r>
    </w:p>
    <w:p w:rsidR="001D4615" w:rsidRPr="00480A0C" w:rsidRDefault="001D4615" w:rsidP="0069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0C">
        <w:rPr>
          <w:rFonts w:ascii="Times New Roman" w:hAnsi="Times New Roman" w:cs="Times New Roman"/>
          <w:sz w:val="24"/>
          <w:szCs w:val="24"/>
        </w:rPr>
        <w:t xml:space="preserve">Сайт – </w:t>
      </w:r>
      <w:r w:rsidR="00512F8F" w:rsidRPr="00480A0C">
        <w:rPr>
          <w:rFonts w:ascii="Times New Roman" w:hAnsi="Times New Roman" w:cs="Times New Roman"/>
          <w:sz w:val="24"/>
          <w:szCs w:val="24"/>
        </w:rPr>
        <w:t>https://www.kuibsamara.ru/</w:t>
      </w:r>
    </w:p>
    <w:p w:rsidR="001D4615" w:rsidRPr="00480A0C" w:rsidRDefault="001D4615" w:rsidP="0069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0C">
        <w:rPr>
          <w:rFonts w:ascii="Times New Roman" w:hAnsi="Times New Roman" w:cs="Times New Roman"/>
          <w:sz w:val="24"/>
          <w:szCs w:val="24"/>
        </w:rPr>
        <w:t>Телефон – 8 (</w:t>
      </w:r>
      <w:r w:rsidR="00512F8F" w:rsidRPr="00480A0C">
        <w:rPr>
          <w:rFonts w:ascii="Times New Roman" w:hAnsi="Times New Roman" w:cs="Times New Roman"/>
          <w:sz w:val="24"/>
          <w:szCs w:val="24"/>
        </w:rPr>
        <w:t>846</w:t>
      </w:r>
      <w:r w:rsidRPr="00480A0C">
        <w:rPr>
          <w:rFonts w:ascii="Times New Roman" w:hAnsi="Times New Roman" w:cs="Times New Roman"/>
          <w:sz w:val="24"/>
          <w:szCs w:val="24"/>
        </w:rPr>
        <w:t>)</w:t>
      </w:r>
      <w:r w:rsidR="00512F8F" w:rsidRPr="00480A0C">
        <w:rPr>
          <w:rFonts w:ascii="Times New Roman" w:hAnsi="Times New Roman" w:cs="Times New Roman"/>
          <w:sz w:val="24"/>
          <w:szCs w:val="24"/>
        </w:rPr>
        <w:t>330</w:t>
      </w:r>
      <w:r w:rsidRPr="00480A0C">
        <w:rPr>
          <w:rFonts w:ascii="Times New Roman" w:hAnsi="Times New Roman" w:cs="Times New Roman"/>
          <w:sz w:val="24"/>
          <w:szCs w:val="24"/>
        </w:rPr>
        <w:t>-</w:t>
      </w:r>
      <w:r w:rsidR="009A0320">
        <w:rPr>
          <w:rFonts w:ascii="Times New Roman" w:hAnsi="Times New Roman" w:cs="Times New Roman"/>
          <w:sz w:val="24"/>
          <w:szCs w:val="24"/>
        </w:rPr>
        <w:t>01</w:t>
      </w:r>
      <w:r w:rsidRPr="00480A0C">
        <w:rPr>
          <w:rFonts w:ascii="Times New Roman" w:hAnsi="Times New Roman" w:cs="Times New Roman"/>
          <w:sz w:val="24"/>
          <w:szCs w:val="24"/>
        </w:rPr>
        <w:t>-</w:t>
      </w:r>
      <w:r w:rsidR="009A0320">
        <w:rPr>
          <w:rFonts w:ascii="Times New Roman" w:hAnsi="Times New Roman" w:cs="Times New Roman"/>
          <w:sz w:val="24"/>
          <w:szCs w:val="24"/>
        </w:rPr>
        <w:t>90</w:t>
      </w:r>
      <w:r w:rsidRPr="00480A0C">
        <w:rPr>
          <w:rFonts w:ascii="Times New Roman" w:hAnsi="Times New Roman" w:cs="Times New Roman"/>
          <w:sz w:val="24"/>
          <w:szCs w:val="24"/>
        </w:rPr>
        <w:t>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3.5. Форма аукциона (способ приватизации) – </w:t>
      </w:r>
      <w:r w:rsidRPr="00CE4C82">
        <w:rPr>
          <w:rFonts w:ascii="Times New Roman" w:hAnsi="Times New Roman" w:cs="Times New Roman"/>
          <w:sz w:val="24"/>
          <w:szCs w:val="24"/>
        </w:rPr>
        <w:t>аукцион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открытый по составу участников.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3.6. Сведения об Имуществе (лоте), выставляемом на аукционе в электронной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форме:</w:t>
      </w:r>
    </w:p>
    <w:p w:rsidR="001D4615" w:rsidRPr="00980126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Лот № 1:</w:t>
      </w:r>
    </w:p>
    <w:p w:rsidR="001D4615" w:rsidRDefault="00480A0C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3">
        <w:rPr>
          <w:rFonts w:ascii="Times New Roman" w:hAnsi="Times New Roman" w:cs="Times New Roman"/>
          <w:sz w:val="24"/>
          <w:szCs w:val="24"/>
        </w:rPr>
        <w:t>L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Pr="00BF7963">
        <w:rPr>
          <w:rFonts w:ascii="Times New Roman" w:hAnsi="Times New Roman" w:cs="Times New Roman"/>
          <w:sz w:val="24"/>
          <w:szCs w:val="24"/>
        </w:rPr>
        <w:t xml:space="preserve">. 217030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BF7963">
        <w:rPr>
          <w:rFonts w:ascii="Times New Roman" w:hAnsi="Times New Roman" w:cs="Times New Roman"/>
          <w:sz w:val="24"/>
          <w:szCs w:val="24"/>
        </w:rPr>
        <w:t xml:space="preserve">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PRIORA</w:t>
      </w:r>
      <w:r w:rsidRPr="00BF7963">
        <w:rPr>
          <w:rFonts w:ascii="Times New Roman" w:hAnsi="Times New Roman" w:cs="Times New Roman"/>
          <w:sz w:val="24"/>
          <w:szCs w:val="24"/>
        </w:rPr>
        <w:t xml:space="preserve">, 2008 года выпуска, </w:t>
      </w:r>
      <w:proofErr w:type="gramStart"/>
      <w:r w:rsidRPr="00BF7963">
        <w:rPr>
          <w:rFonts w:ascii="Times New Roman" w:hAnsi="Times New Roman" w:cs="Times New Roman"/>
          <w:sz w:val="24"/>
          <w:szCs w:val="24"/>
        </w:rPr>
        <w:t>Легковой</w:t>
      </w:r>
      <w:proofErr w:type="gramEnd"/>
      <w:r w:rsidRPr="00BF7963">
        <w:rPr>
          <w:rFonts w:ascii="Times New Roman" w:hAnsi="Times New Roman" w:cs="Times New Roman"/>
          <w:sz w:val="24"/>
          <w:szCs w:val="24"/>
        </w:rPr>
        <w:t xml:space="preserve"> а/м, модель, № двигателя –21126, №2175595, шасси </w:t>
      </w:r>
      <w:proofErr w:type="spellStart"/>
      <w:r w:rsidRPr="00BF7963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BF7963">
        <w:rPr>
          <w:rFonts w:ascii="Times New Roman" w:hAnsi="Times New Roman" w:cs="Times New Roman"/>
          <w:sz w:val="24"/>
          <w:szCs w:val="24"/>
        </w:rPr>
        <w:t xml:space="preserve">., кузов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BF7963">
        <w:rPr>
          <w:rFonts w:ascii="Times New Roman" w:hAnsi="Times New Roman" w:cs="Times New Roman"/>
          <w:sz w:val="24"/>
          <w:szCs w:val="24"/>
        </w:rPr>
        <w:t xml:space="preserve">21703080127210, средний серо-зеленый металлик, мощность 97,9 (72,0), бензиновый,  находящийся по адресу: 443004, г. Самара, ул. Зеленая, 14. </w:t>
      </w:r>
    </w:p>
    <w:p w:rsidR="00307FD3" w:rsidRDefault="00307FD3" w:rsidP="0030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3">
        <w:rPr>
          <w:rFonts w:ascii="Times New Roman" w:hAnsi="Times New Roman" w:cs="Times New Roman"/>
          <w:sz w:val="24"/>
          <w:szCs w:val="24"/>
        </w:rPr>
        <w:t>L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Pr="00BF7963">
        <w:rPr>
          <w:rFonts w:ascii="Times New Roman" w:hAnsi="Times New Roman" w:cs="Times New Roman"/>
          <w:sz w:val="24"/>
          <w:szCs w:val="24"/>
        </w:rPr>
        <w:t xml:space="preserve">. 217030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BF7963">
        <w:rPr>
          <w:rFonts w:ascii="Times New Roman" w:hAnsi="Times New Roman" w:cs="Times New Roman"/>
          <w:sz w:val="24"/>
          <w:szCs w:val="24"/>
        </w:rPr>
        <w:t xml:space="preserve">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PRIORA</w:t>
      </w:r>
      <w:r w:rsidRPr="00BF7963">
        <w:rPr>
          <w:rFonts w:ascii="Times New Roman" w:hAnsi="Times New Roman" w:cs="Times New Roman"/>
          <w:sz w:val="24"/>
          <w:szCs w:val="24"/>
        </w:rPr>
        <w:t xml:space="preserve">, 2008 года выпуска, </w:t>
      </w:r>
      <w:proofErr w:type="gramStart"/>
      <w:r w:rsidRPr="00BF7963">
        <w:rPr>
          <w:rFonts w:ascii="Times New Roman" w:hAnsi="Times New Roman" w:cs="Times New Roman"/>
          <w:sz w:val="24"/>
          <w:szCs w:val="24"/>
        </w:rPr>
        <w:t>Легковой</w:t>
      </w:r>
      <w:proofErr w:type="gramEnd"/>
      <w:r w:rsidRPr="00BF7963">
        <w:rPr>
          <w:rFonts w:ascii="Times New Roman" w:hAnsi="Times New Roman" w:cs="Times New Roman"/>
          <w:sz w:val="24"/>
          <w:szCs w:val="24"/>
        </w:rPr>
        <w:t xml:space="preserve"> а/м, модель, № двигателя –21126, №2280697, шасси </w:t>
      </w:r>
      <w:proofErr w:type="spellStart"/>
      <w:r w:rsidRPr="00BF7963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BF7963">
        <w:rPr>
          <w:rFonts w:ascii="Times New Roman" w:hAnsi="Times New Roman" w:cs="Times New Roman"/>
          <w:sz w:val="24"/>
          <w:szCs w:val="24"/>
        </w:rPr>
        <w:t xml:space="preserve">., кузов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BF7963">
        <w:rPr>
          <w:rFonts w:ascii="Times New Roman" w:hAnsi="Times New Roman" w:cs="Times New Roman"/>
          <w:sz w:val="24"/>
          <w:szCs w:val="24"/>
        </w:rPr>
        <w:t>21703080161239, средний серо-зеленый металлик, мощность 97,9 (72,0), бензиновый,  находящийся по адресу: 443004, г. Самара, ул. Зеленая, 14.</w:t>
      </w:r>
    </w:p>
    <w:p w:rsidR="00307FD3" w:rsidRPr="00BF7963" w:rsidRDefault="00307FD3" w:rsidP="0030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3">
        <w:rPr>
          <w:rFonts w:ascii="Times New Roman" w:hAnsi="Times New Roman" w:cs="Times New Roman"/>
          <w:sz w:val="24"/>
          <w:szCs w:val="24"/>
        </w:rPr>
        <w:t>L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Pr="00BF7963">
        <w:rPr>
          <w:rFonts w:ascii="Times New Roman" w:hAnsi="Times New Roman" w:cs="Times New Roman"/>
          <w:sz w:val="24"/>
          <w:szCs w:val="24"/>
        </w:rPr>
        <w:t xml:space="preserve">. 217030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BF7963">
        <w:rPr>
          <w:rFonts w:ascii="Times New Roman" w:hAnsi="Times New Roman" w:cs="Times New Roman"/>
          <w:sz w:val="24"/>
          <w:szCs w:val="24"/>
        </w:rPr>
        <w:t xml:space="preserve">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PRIORA</w:t>
      </w:r>
      <w:r w:rsidRPr="00BF7963">
        <w:rPr>
          <w:rFonts w:ascii="Times New Roman" w:hAnsi="Times New Roman" w:cs="Times New Roman"/>
          <w:sz w:val="24"/>
          <w:szCs w:val="24"/>
        </w:rPr>
        <w:t xml:space="preserve">, 2008 года выпуска, </w:t>
      </w:r>
      <w:proofErr w:type="gramStart"/>
      <w:r w:rsidRPr="00BF7963">
        <w:rPr>
          <w:rFonts w:ascii="Times New Roman" w:hAnsi="Times New Roman" w:cs="Times New Roman"/>
          <w:sz w:val="24"/>
          <w:szCs w:val="24"/>
        </w:rPr>
        <w:t>Легковой</w:t>
      </w:r>
      <w:proofErr w:type="gramEnd"/>
      <w:r w:rsidRPr="00BF7963">
        <w:rPr>
          <w:rFonts w:ascii="Times New Roman" w:hAnsi="Times New Roman" w:cs="Times New Roman"/>
          <w:sz w:val="24"/>
          <w:szCs w:val="24"/>
        </w:rPr>
        <w:t xml:space="preserve"> а/м, модель, № двигателя –21126, №2281501, шасси </w:t>
      </w:r>
      <w:proofErr w:type="spellStart"/>
      <w:r w:rsidRPr="00BF7963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BF7963">
        <w:rPr>
          <w:rFonts w:ascii="Times New Roman" w:hAnsi="Times New Roman" w:cs="Times New Roman"/>
          <w:sz w:val="24"/>
          <w:szCs w:val="24"/>
        </w:rPr>
        <w:t xml:space="preserve">., кузов </w:t>
      </w:r>
      <w:r w:rsidRPr="00BF7963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BF7963">
        <w:rPr>
          <w:rFonts w:ascii="Times New Roman" w:hAnsi="Times New Roman" w:cs="Times New Roman"/>
          <w:sz w:val="24"/>
          <w:szCs w:val="24"/>
        </w:rPr>
        <w:t>21703080161240, средний серо-зеленый металлик, мощность 97,9 (72,0), бензиновый,  находящийся по адресу: 443004, г. Самара, ул. Зеленая, 14.</w:t>
      </w:r>
    </w:p>
    <w:p w:rsidR="00307FD3" w:rsidRPr="00BF7963" w:rsidRDefault="00307FD3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15" w:rsidRPr="005D5A97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(лота</w:t>
      </w:r>
      <w:r w:rsidRPr="005D5A97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="00307FD3">
        <w:rPr>
          <w:rFonts w:ascii="Times New Roman" w:hAnsi="Times New Roman" w:cs="Times New Roman"/>
          <w:b/>
          <w:bCs/>
          <w:sz w:val="24"/>
          <w:szCs w:val="24"/>
        </w:rPr>
        <w:t>125 000</w:t>
      </w:r>
      <w:r w:rsidRPr="005D5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A9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07FD3">
        <w:rPr>
          <w:rFonts w:ascii="Times New Roman" w:hAnsi="Times New Roman" w:cs="Times New Roman"/>
          <w:b/>
          <w:bCs/>
          <w:sz w:val="24"/>
          <w:szCs w:val="24"/>
        </w:rPr>
        <w:t>Сто двадцать пять тысяч</w:t>
      </w:r>
      <w:r w:rsidRPr="005D5A97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307FD3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5D5A97">
        <w:rPr>
          <w:rFonts w:ascii="Times New Roman" w:hAnsi="Times New Roman" w:cs="Times New Roman"/>
          <w:b/>
          <w:bCs/>
          <w:sz w:val="24"/>
          <w:szCs w:val="24"/>
        </w:rPr>
        <w:t>копеек</w:t>
      </w:r>
      <w:r w:rsidR="00566E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D5A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90438" w:rsidRPr="005D5A97">
        <w:rPr>
          <w:rFonts w:ascii="Times New Roman" w:hAnsi="Times New Roman" w:cs="Times New Roman"/>
          <w:sz w:val="24"/>
          <w:szCs w:val="24"/>
        </w:rPr>
        <w:t xml:space="preserve">обоснованием начальной (максимальной) цены на основании исследования </w:t>
      </w:r>
      <w:r w:rsidR="00566E45">
        <w:rPr>
          <w:rFonts w:ascii="Times New Roman" w:hAnsi="Times New Roman" w:cs="Times New Roman"/>
          <w:sz w:val="24"/>
          <w:szCs w:val="24"/>
        </w:rPr>
        <w:t>рынка, проведенного</w:t>
      </w:r>
      <w:r w:rsidR="00990438" w:rsidRPr="005D5A97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566E45">
        <w:rPr>
          <w:rFonts w:ascii="Times New Roman" w:hAnsi="Times New Roman" w:cs="Times New Roman"/>
          <w:sz w:val="24"/>
          <w:szCs w:val="24"/>
        </w:rPr>
        <w:t>продавца</w:t>
      </w:r>
      <w:r w:rsidR="00990438" w:rsidRPr="005D5A97">
        <w:rPr>
          <w:rFonts w:ascii="Times New Roman" w:hAnsi="Times New Roman" w:cs="Times New Roman"/>
          <w:sz w:val="24"/>
          <w:szCs w:val="24"/>
        </w:rPr>
        <w:t xml:space="preserve"> на основании данных сети интернет</w:t>
      </w:r>
      <w:r w:rsidRPr="005D5A97">
        <w:rPr>
          <w:rFonts w:ascii="Times New Roman" w:hAnsi="Times New Roman" w:cs="Times New Roman"/>
          <w:sz w:val="24"/>
          <w:szCs w:val="24"/>
        </w:rPr>
        <w:t xml:space="preserve"> от </w:t>
      </w:r>
      <w:r w:rsidR="00990438" w:rsidRPr="005D5A97">
        <w:rPr>
          <w:rFonts w:ascii="Times New Roman" w:hAnsi="Times New Roman" w:cs="Times New Roman"/>
          <w:sz w:val="24"/>
          <w:szCs w:val="24"/>
        </w:rPr>
        <w:t>27</w:t>
      </w:r>
      <w:r w:rsidRPr="005D5A97">
        <w:rPr>
          <w:rFonts w:ascii="Times New Roman" w:hAnsi="Times New Roman" w:cs="Times New Roman"/>
          <w:sz w:val="24"/>
          <w:szCs w:val="24"/>
        </w:rPr>
        <w:t>.0</w:t>
      </w:r>
      <w:r w:rsidR="00990438" w:rsidRPr="005D5A97">
        <w:rPr>
          <w:rFonts w:ascii="Times New Roman" w:hAnsi="Times New Roman" w:cs="Times New Roman"/>
          <w:sz w:val="24"/>
          <w:szCs w:val="24"/>
        </w:rPr>
        <w:t>8</w:t>
      </w:r>
      <w:r w:rsidRPr="005D5A97">
        <w:rPr>
          <w:rFonts w:ascii="Times New Roman" w:hAnsi="Times New Roman" w:cs="Times New Roman"/>
          <w:sz w:val="24"/>
          <w:szCs w:val="24"/>
        </w:rPr>
        <w:t>.2021г.</w:t>
      </w:r>
    </w:p>
    <w:p w:rsidR="001D4615" w:rsidRPr="005D5A97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97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цены, 5%) – </w:t>
      </w:r>
      <w:r w:rsidR="00307FD3">
        <w:rPr>
          <w:rFonts w:ascii="Times New Roman" w:hAnsi="Times New Roman" w:cs="Times New Roman"/>
          <w:b/>
          <w:sz w:val="24"/>
          <w:szCs w:val="24"/>
        </w:rPr>
        <w:t>6 250</w:t>
      </w:r>
      <w:r w:rsidRPr="005D5A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7FD3">
        <w:rPr>
          <w:rFonts w:ascii="Times New Roman" w:hAnsi="Times New Roman" w:cs="Times New Roman"/>
          <w:b/>
          <w:sz w:val="24"/>
          <w:szCs w:val="24"/>
        </w:rPr>
        <w:t>Шесть тысяч двести пятьдесят</w:t>
      </w:r>
      <w:r w:rsidR="00990438" w:rsidRPr="005D5A97">
        <w:rPr>
          <w:rFonts w:ascii="Times New Roman" w:hAnsi="Times New Roman" w:cs="Times New Roman"/>
          <w:b/>
          <w:sz w:val="24"/>
          <w:szCs w:val="24"/>
        </w:rPr>
        <w:t>) рубл</w:t>
      </w:r>
      <w:r w:rsidR="00307FD3">
        <w:rPr>
          <w:rFonts w:ascii="Times New Roman" w:hAnsi="Times New Roman" w:cs="Times New Roman"/>
          <w:b/>
          <w:sz w:val="24"/>
          <w:szCs w:val="24"/>
        </w:rPr>
        <w:t>ей</w:t>
      </w:r>
      <w:r w:rsidR="00990438" w:rsidRPr="005D5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D3">
        <w:rPr>
          <w:rFonts w:ascii="Times New Roman" w:hAnsi="Times New Roman" w:cs="Times New Roman"/>
          <w:b/>
          <w:sz w:val="24"/>
          <w:szCs w:val="24"/>
        </w:rPr>
        <w:t>00</w:t>
      </w:r>
      <w:r w:rsidRPr="005D5A97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307FD3">
        <w:rPr>
          <w:rFonts w:ascii="Times New Roman" w:hAnsi="Times New Roman" w:cs="Times New Roman"/>
          <w:b/>
          <w:sz w:val="24"/>
          <w:szCs w:val="24"/>
        </w:rPr>
        <w:t>е</w:t>
      </w:r>
      <w:r w:rsidRPr="005D5A97">
        <w:rPr>
          <w:rFonts w:ascii="Times New Roman" w:hAnsi="Times New Roman" w:cs="Times New Roman"/>
          <w:b/>
          <w:sz w:val="24"/>
          <w:szCs w:val="24"/>
        </w:rPr>
        <w:t>к</w:t>
      </w:r>
      <w:r w:rsidR="005D5A97" w:rsidRPr="005D5A97">
        <w:rPr>
          <w:rFonts w:ascii="Times New Roman" w:hAnsi="Times New Roman" w:cs="Times New Roman"/>
          <w:b/>
          <w:sz w:val="24"/>
          <w:szCs w:val="24"/>
        </w:rPr>
        <w:t>.</w:t>
      </w:r>
    </w:p>
    <w:p w:rsidR="001D4615" w:rsidRPr="005D5A97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97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(20%) – </w:t>
      </w:r>
      <w:r w:rsidR="00307FD3">
        <w:rPr>
          <w:rFonts w:ascii="Times New Roman" w:hAnsi="Times New Roman" w:cs="Times New Roman"/>
          <w:b/>
          <w:sz w:val="24"/>
          <w:szCs w:val="24"/>
        </w:rPr>
        <w:t>25 000</w:t>
      </w:r>
      <w:r w:rsidR="005D5A97" w:rsidRPr="005D5A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7FD3">
        <w:rPr>
          <w:rFonts w:ascii="Times New Roman" w:hAnsi="Times New Roman" w:cs="Times New Roman"/>
          <w:b/>
          <w:sz w:val="24"/>
          <w:szCs w:val="24"/>
        </w:rPr>
        <w:t>Двадцать пять тысяч</w:t>
      </w:r>
      <w:r w:rsidR="005D5A97" w:rsidRPr="005D5A97">
        <w:rPr>
          <w:rFonts w:ascii="Times New Roman" w:hAnsi="Times New Roman" w:cs="Times New Roman"/>
          <w:b/>
          <w:sz w:val="24"/>
          <w:szCs w:val="24"/>
        </w:rPr>
        <w:t>) рубл</w:t>
      </w:r>
      <w:r w:rsidR="00307FD3">
        <w:rPr>
          <w:rFonts w:ascii="Times New Roman" w:hAnsi="Times New Roman" w:cs="Times New Roman"/>
          <w:b/>
          <w:sz w:val="24"/>
          <w:szCs w:val="24"/>
        </w:rPr>
        <w:t>ей</w:t>
      </w:r>
      <w:r w:rsidR="005D5A97" w:rsidRPr="005D5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D3">
        <w:rPr>
          <w:rFonts w:ascii="Times New Roman" w:hAnsi="Times New Roman" w:cs="Times New Roman"/>
          <w:b/>
          <w:sz w:val="24"/>
          <w:szCs w:val="24"/>
        </w:rPr>
        <w:t>00 копее</w:t>
      </w:r>
      <w:r w:rsidR="005D5A97" w:rsidRPr="005D5A97">
        <w:rPr>
          <w:rFonts w:ascii="Times New Roman" w:hAnsi="Times New Roman" w:cs="Times New Roman"/>
          <w:b/>
          <w:sz w:val="24"/>
          <w:szCs w:val="24"/>
        </w:rPr>
        <w:t>к</w:t>
      </w:r>
      <w:r w:rsidRPr="005D5A97">
        <w:rPr>
          <w:rFonts w:ascii="Times New Roman" w:hAnsi="Times New Roman" w:cs="Times New Roman"/>
          <w:b/>
          <w:sz w:val="24"/>
          <w:szCs w:val="24"/>
        </w:rPr>
        <w:t>.</w:t>
      </w:r>
    </w:p>
    <w:p w:rsidR="001D4615" w:rsidRPr="005D5A97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97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5D5A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5533B">
        <w:rPr>
          <w:rFonts w:ascii="Times New Roman" w:hAnsi="Times New Roman" w:cs="Times New Roman"/>
          <w:b/>
          <w:sz w:val="24"/>
          <w:szCs w:val="24"/>
        </w:rPr>
        <w:t>26.01.2022</w:t>
      </w:r>
      <w:r w:rsidRPr="005D5A97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05533B">
        <w:rPr>
          <w:rFonts w:ascii="Times New Roman" w:hAnsi="Times New Roman" w:cs="Times New Roman"/>
          <w:b/>
          <w:sz w:val="24"/>
          <w:szCs w:val="24"/>
        </w:rPr>
        <w:t>22.02.2022</w:t>
      </w:r>
      <w:r w:rsidRPr="005D5A97">
        <w:rPr>
          <w:rFonts w:ascii="Times New Roman" w:hAnsi="Times New Roman" w:cs="Times New Roman"/>
          <w:sz w:val="24"/>
          <w:szCs w:val="24"/>
        </w:rPr>
        <w:t>.</w:t>
      </w:r>
    </w:p>
    <w:p w:rsidR="001D4615" w:rsidRPr="005D5A97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A9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 w:rsidR="005B4AF2">
        <w:rPr>
          <w:rFonts w:ascii="Times New Roman" w:hAnsi="Times New Roman" w:cs="Times New Roman"/>
          <w:bCs/>
          <w:sz w:val="24"/>
          <w:szCs w:val="24"/>
        </w:rPr>
        <w:t>ранее продажа не осуществлялась</w:t>
      </w:r>
      <w:r w:rsidRPr="005D5A97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15" w:rsidRPr="006A109D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7CA3">
        <w:rPr>
          <w:rFonts w:ascii="Times New Roman" w:hAnsi="Times New Roman" w:cs="Times New Roman"/>
          <w:b/>
          <w:bCs/>
          <w:sz w:val="24"/>
          <w:szCs w:val="24"/>
        </w:rPr>
        <w:t>4. Место, сроки подачи (приема) заявок, определения участников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4615" w:rsidRPr="006A109D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4.1. Место подачи (приема) Заявок и подведения итогов аукциона: 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0F5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930F06" w:rsidRPr="00930F06">
        <w:rPr>
          <w:rFonts w:ascii="Times New Roman" w:hAnsi="Times New Roman" w:cs="Times New Roman"/>
        </w:rPr>
        <w:t>АО «Сбербанк-АСТ»</w:t>
      </w:r>
      <w:r w:rsidRPr="00930F06">
        <w:rPr>
          <w:rFonts w:ascii="Times New Roman" w:hAnsi="Times New Roman" w:cs="Times New Roman"/>
          <w:sz w:val="24"/>
          <w:szCs w:val="24"/>
        </w:rPr>
        <w:t xml:space="preserve">, сайт - </w:t>
      </w:r>
      <w:hyperlink r:id="rId7" w:history="1">
        <w:r w:rsidR="00FC1FF2" w:rsidRPr="008D20B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http://utp.sberbank-ast.ru/AP</w:t>
        </w:r>
      </w:hyperlink>
      <w:r w:rsidR="005B4AF2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</w:p>
    <w:p w:rsidR="001D4615" w:rsidRPr="006A109D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9D">
        <w:rPr>
          <w:rFonts w:ascii="Times New Roman" w:hAnsi="Times New Roman" w:cs="Times New Roman"/>
          <w:sz w:val="24"/>
          <w:szCs w:val="24"/>
        </w:rPr>
        <w:t xml:space="preserve">4.2. Дата и время начала подачи (приема): </w:t>
      </w:r>
      <w:r w:rsidR="0005533B">
        <w:rPr>
          <w:rFonts w:ascii="Times New Roman" w:hAnsi="Times New Roman" w:cs="Times New Roman"/>
          <w:b/>
          <w:sz w:val="24"/>
          <w:szCs w:val="24"/>
        </w:rPr>
        <w:t>26 января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220D6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1D4615" w:rsidRPr="006A109D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9D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  <w:r w:rsidR="00FC1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15" w:rsidRPr="006A109D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9D">
        <w:rPr>
          <w:rFonts w:ascii="Times New Roman" w:hAnsi="Times New Roman" w:cs="Times New Roman"/>
          <w:sz w:val="24"/>
          <w:szCs w:val="24"/>
        </w:rPr>
        <w:t xml:space="preserve">4.3. Дата и время окончания подачи (приема): </w:t>
      </w:r>
      <w:r w:rsidR="0005533B">
        <w:rPr>
          <w:rFonts w:ascii="Times New Roman" w:hAnsi="Times New Roman" w:cs="Times New Roman"/>
          <w:b/>
          <w:sz w:val="24"/>
          <w:szCs w:val="24"/>
        </w:rPr>
        <w:t>20 февраля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6A109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20D6F">
        <w:rPr>
          <w:rFonts w:ascii="Times New Roman" w:hAnsi="Times New Roman" w:cs="Times New Roman"/>
          <w:b/>
          <w:sz w:val="24"/>
          <w:szCs w:val="24"/>
        </w:rPr>
        <w:t>16</w:t>
      </w:r>
      <w:r w:rsidRPr="006A109D">
        <w:rPr>
          <w:rFonts w:ascii="Times New Roman" w:hAnsi="Times New Roman" w:cs="Times New Roman"/>
          <w:b/>
          <w:sz w:val="24"/>
          <w:szCs w:val="24"/>
        </w:rPr>
        <w:t>:00</w:t>
      </w:r>
      <w:r w:rsidRPr="006A109D">
        <w:rPr>
          <w:rFonts w:ascii="Times New Roman" w:hAnsi="Times New Roman" w:cs="Times New Roman"/>
          <w:sz w:val="24"/>
          <w:szCs w:val="24"/>
        </w:rPr>
        <w:t>.</w:t>
      </w:r>
    </w:p>
    <w:p w:rsidR="001D4615" w:rsidRPr="006A109D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9D">
        <w:rPr>
          <w:rFonts w:ascii="Times New Roman" w:hAnsi="Times New Roman" w:cs="Times New Roman"/>
          <w:sz w:val="24"/>
          <w:szCs w:val="24"/>
        </w:rPr>
        <w:t xml:space="preserve">4.4. Дата и время определения Участников: </w:t>
      </w:r>
      <w:r w:rsidR="0005533B">
        <w:rPr>
          <w:rFonts w:ascii="Times New Roman" w:hAnsi="Times New Roman" w:cs="Times New Roman"/>
          <w:b/>
          <w:sz w:val="24"/>
          <w:szCs w:val="24"/>
        </w:rPr>
        <w:t>21 февраля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6A109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20D6F">
        <w:rPr>
          <w:rFonts w:ascii="Times New Roman" w:hAnsi="Times New Roman" w:cs="Times New Roman"/>
          <w:b/>
          <w:sz w:val="24"/>
          <w:szCs w:val="24"/>
        </w:rPr>
        <w:t>11</w:t>
      </w:r>
      <w:r w:rsidRPr="006A109D">
        <w:rPr>
          <w:rFonts w:ascii="Times New Roman" w:hAnsi="Times New Roman" w:cs="Times New Roman"/>
          <w:b/>
          <w:sz w:val="24"/>
          <w:szCs w:val="24"/>
        </w:rPr>
        <w:t>:00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9D">
        <w:rPr>
          <w:rFonts w:ascii="Times New Roman" w:hAnsi="Times New Roman" w:cs="Times New Roman"/>
          <w:sz w:val="24"/>
          <w:szCs w:val="24"/>
        </w:rPr>
        <w:t xml:space="preserve">4.5. Дата, время и срок проведения аукциона: </w:t>
      </w:r>
      <w:r w:rsidR="0005533B">
        <w:rPr>
          <w:rFonts w:ascii="Times New Roman" w:hAnsi="Times New Roman" w:cs="Times New Roman"/>
          <w:b/>
          <w:sz w:val="24"/>
          <w:szCs w:val="24"/>
        </w:rPr>
        <w:t>22 февраля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220D6F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Pr="006A109D">
        <w:rPr>
          <w:rFonts w:ascii="Times New Roman" w:hAnsi="Times New Roman" w:cs="Times New Roman"/>
          <w:b/>
          <w:sz w:val="24"/>
          <w:szCs w:val="24"/>
        </w:rPr>
        <w:t>0:00</w:t>
      </w:r>
      <w:r w:rsidRPr="006A109D">
        <w:rPr>
          <w:rFonts w:ascii="Times New Roman" w:hAnsi="Times New Roman" w:cs="Times New Roman"/>
          <w:sz w:val="24"/>
          <w:szCs w:val="24"/>
        </w:rPr>
        <w:t xml:space="preserve"> и до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9D">
        <w:rPr>
          <w:rFonts w:ascii="Times New Roman" w:hAnsi="Times New Roman" w:cs="Times New Roman"/>
          <w:sz w:val="24"/>
          <w:szCs w:val="24"/>
        </w:rPr>
        <w:t>предложения Участников.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(Указанное в настоящем информационном сообщении время – </w:t>
      </w:r>
      <w:r w:rsidRPr="006A109D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E4C82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время сервера электронной торговой площадки </w:t>
      </w:r>
      <w:r w:rsidRPr="006A109D">
        <w:rPr>
          <w:rFonts w:ascii="Times New Roman" w:hAnsi="Times New Roman" w:cs="Times New Roman"/>
          <w:b/>
          <w:sz w:val="24"/>
          <w:szCs w:val="24"/>
        </w:rPr>
        <w:t>- Московское</w:t>
      </w:r>
      <w:r w:rsidRPr="00CE4C82">
        <w:rPr>
          <w:rFonts w:ascii="Times New Roman" w:hAnsi="Times New Roman" w:cs="Times New Roman"/>
          <w:sz w:val="24"/>
          <w:szCs w:val="24"/>
        </w:rPr>
        <w:t>).</w:t>
      </w:r>
    </w:p>
    <w:p w:rsidR="00551CA3" w:rsidRPr="006A109D" w:rsidRDefault="00551CA3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Претендентам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Организатора.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5.2. Дата и время регистрации на электронной площадке претендентов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окончания подачи (приема) Заявок.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5.3. Регистрация на электронной площадке осуществляется без взимания платы.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5.4. Регистрации на электронной площадке подлежат Претенденты,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5.5. Регистрация на электронной площадке проводится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электронной площадки.</w:t>
      </w:r>
    </w:p>
    <w:p w:rsidR="005B4AF2" w:rsidRPr="00CE4C82" w:rsidRDefault="005B4AF2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6. Порядок подачи (приема) и отзыва заявок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6.1. Прием заявок и прилагаемых к ним документов начинается с даты и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указанных в информационном сообщении о проведении продажи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6.2. Для участия в продаже имущества на аукционе претенденты перечисляют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Pr="00CE4C82">
        <w:rPr>
          <w:rFonts w:ascii="Times New Roman" w:hAnsi="Times New Roman" w:cs="Times New Roman"/>
          <w:sz w:val="24"/>
          <w:szCs w:val="24"/>
        </w:rPr>
        <w:t>начальной цены продажи имущества в счет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оплаты приобретаемого имущества на счет Продавца и заполняют размещенную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в соответствии с перечнем, приведенным в информационном сообщении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проведении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CE4C82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образов документов,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предусмотренных Федеральным законом от 21 декабря 2001 г. № 178-ФЗ «О приватизации государственного и муниципального имущества».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6.4. Одно лицо имеет право подать только одну заявку.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6.5. При приеме заявок от претендентов Организатор продаж обеспечивает: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 (каждой заявке присваивается номер с указанием даты и времени приема);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направления электронных документов Продавцу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6.6. В течение одного часа со времени поступления заявки Организатор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претенденту о ее поступлении путем направления уведомления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6.7. Заявки с прилагаемыми к ним документами, поданные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6.8. Претендент вправе не позднее дня окончания приема заявок отозвать 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6.9. В случае отзыва претендентом заявки, уведомление об отзыве заявки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6.10. Все подаваемые Претендентом документы не должны иметь неоговоренных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 читаемыми. Подписи на документах должны быть расшифрованы (указывается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7. Перечень документов, представляемых участниками продажи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 Одновременно с Заявкой на участие в аукционе Претенденты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(документов на бумажном носителе, преобразованных в электронно-цифровую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подписью: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7.1.1. юридические лица: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1) заверенные копии учредительных документов;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2) 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B4AF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>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4615" w:rsidRPr="00FB7CA3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 xml:space="preserve">7.1.2. физические лица, в том числе индивидуальные предприниматели: 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>1)</w:t>
      </w:r>
      <w:r w:rsidRPr="00FB7CA3">
        <w:rPr>
          <w:rFonts w:ascii="Times New Roman" w:hAnsi="Times New Roman" w:cs="Times New Roman"/>
          <w:color w:val="000000"/>
          <w:sz w:val="24"/>
          <w:szCs w:val="24"/>
        </w:rPr>
        <w:t>копию паспорта (всех листов);</w:t>
      </w:r>
    </w:p>
    <w:p w:rsidR="001D4615" w:rsidRPr="00FB7CA3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выписка из 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>, полученная не позднее 30 дней до момента 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индивидуальных предпринимателей);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FB7C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B7CA3">
        <w:rPr>
          <w:rFonts w:ascii="Times New Roman" w:hAnsi="Times New Roman" w:cs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7.1.3. На представленные документы предоставляется  опись, подписанная претендентом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7.1.4. Документы, представляемые иностранными лицами,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7.1.5. Указанные документы (в том числе копии документов) в части их оформления,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и настоящего информационного сообщения.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7.1.6. Заявки подаются одновременно с полным комплектом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установленным в настоящем информационном сообщении.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7.1.7. Электронные образы документов должны быть направлены после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претендента, участника аукциона, Организатора, Продавца и отправитель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Организатором и Продавцом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реквизитов),</w:t>
      </w:r>
      <w:r w:rsidR="00FD14E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заверенных электронной подписью Продавца, претендента или участника либо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имеющего право действовать от имени соответственно Продавца, претендента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сроки, установленные в информационном сообщении о проведении аукциона в электронной форме,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первоначальная заявка должна быть отозвана.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юридических лиц</w:t>
      </w:r>
    </w:p>
    <w:p w:rsidR="001D4615" w:rsidRPr="00CE4C82" w:rsidRDefault="001D4615" w:rsidP="0054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 и</w:t>
      </w:r>
      <w:r w:rsidR="00546FD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статьей 5 Федерального закона от 21 декабря 2001 г. № 178-ФЗ «О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(далее – Закон):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кроме случаев, предусмотренных статьей 25 Закона;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и которые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 раскрытие и предоставление информации о своих выгодоприобретателях,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 Порядок внесения задатка и его возврата</w:t>
      </w:r>
    </w:p>
    <w:p w:rsidR="001D4615" w:rsidRPr="00F7402E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</w:t>
      </w:r>
      <w:r w:rsidR="005B4AF2">
        <w:rPr>
          <w:rFonts w:ascii="Times New Roman" w:hAnsi="Times New Roman" w:cs="Times New Roman"/>
          <w:sz w:val="24"/>
          <w:szCs w:val="24"/>
        </w:rPr>
        <w:t>1.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 xml:space="preserve">ключения договора о задатке в соответствии со статьей 437 Гражданского кодекса Российской </w:t>
      </w:r>
      <w:r w:rsidR="001E0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256D5">
        <w:rPr>
          <w:rFonts w:ascii="Times New Roman" w:hAnsi="Times New Roman" w:cs="Times New Roman"/>
          <w:sz w:val="24"/>
          <w:szCs w:val="24"/>
        </w:rPr>
        <w:t>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 xml:space="preserve">ляются акцептом </w:t>
      </w:r>
      <w:r w:rsidRPr="000256D5">
        <w:rPr>
          <w:rFonts w:ascii="Times New Roman" w:hAnsi="Times New Roman" w:cs="Times New Roman"/>
          <w:sz w:val="24"/>
          <w:szCs w:val="24"/>
        </w:rPr>
        <w:lastRenderedPageBreak/>
        <w:t>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</w:t>
      </w:r>
      <w:r w:rsidR="000553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0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53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1D4615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5533B">
        <w:rPr>
          <w:rFonts w:ascii="Times New Roman" w:hAnsi="Times New Roman" w:cs="Times New Roman"/>
          <w:sz w:val="24"/>
          <w:szCs w:val="24"/>
        </w:rPr>
        <w:t>26.01.2022</w:t>
      </w:r>
      <w:r w:rsidRPr="00BF7963">
        <w:rPr>
          <w:rFonts w:ascii="Times New Roman" w:hAnsi="Times New Roman" w:cs="Times New Roman"/>
          <w:sz w:val="24"/>
          <w:szCs w:val="24"/>
        </w:rPr>
        <w:t xml:space="preserve">г.- по </w:t>
      </w:r>
      <w:r w:rsidR="0005533B">
        <w:rPr>
          <w:rFonts w:ascii="Times New Roman" w:hAnsi="Times New Roman" w:cs="Times New Roman"/>
          <w:sz w:val="24"/>
          <w:szCs w:val="24"/>
        </w:rPr>
        <w:t>22.02.2022</w:t>
      </w:r>
      <w:r w:rsidRPr="00BF7963">
        <w:rPr>
          <w:rFonts w:ascii="Times New Roman" w:hAnsi="Times New Roman" w:cs="Times New Roman"/>
          <w:sz w:val="24"/>
          <w:szCs w:val="24"/>
        </w:rPr>
        <w:t>г.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265D30">
        <w:rPr>
          <w:rFonts w:ascii="Times New Roman" w:hAnsi="Times New Roman" w:cs="Times New Roman"/>
          <w:sz w:val="24"/>
          <w:szCs w:val="24"/>
        </w:rPr>
        <w:t>«</w:t>
      </w:r>
      <w:r w:rsidR="00137A1B" w:rsidRPr="00930F06">
        <w:rPr>
          <w:rFonts w:ascii="Times New Roman" w:hAnsi="Times New Roman" w:cs="Times New Roman"/>
        </w:rPr>
        <w:t>АО «Сбербанк-АСТ»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615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электронной площадки «</w:t>
      </w:r>
      <w:r w:rsidR="00137A1B" w:rsidRPr="00930F06">
        <w:rPr>
          <w:rFonts w:ascii="Times New Roman" w:hAnsi="Times New Roman" w:cs="Times New Roman"/>
        </w:rPr>
        <w:t>АО «Сбербанк-АСТ»</w:t>
      </w:r>
      <w:r w:rsidRPr="00265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615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615" w:rsidRPr="00F7402E" w:rsidRDefault="005B4AF2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1D4615"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1D4615" w:rsidRPr="00F7402E" w:rsidRDefault="001D4615" w:rsidP="001D46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даты подписания протокола об отмене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10. Порядок ознакомления со сведениями об Имуществе,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выставляемом на аукционе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10.1. Информация о проведении аукциона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сети «Интернет» www.torgi.gov.ru,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78">
        <w:rPr>
          <w:rFonts w:ascii="Times New Roman" w:hAnsi="Times New Roman" w:cs="Times New Roman"/>
          <w:color w:val="000000"/>
          <w:sz w:val="24"/>
          <w:szCs w:val="24"/>
        </w:rPr>
        <w:t>Куйбышевского</w:t>
      </w:r>
      <w:r w:rsidRPr="00794CF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794CF6">
        <w:rPr>
          <w:rFonts w:ascii="Times New Roman" w:hAnsi="Times New Roman" w:cs="Times New Roman"/>
          <w:sz w:val="24"/>
          <w:szCs w:val="24"/>
        </w:rPr>
        <w:t xml:space="preserve">: </w:t>
      </w:r>
      <w:r w:rsidR="00960678">
        <w:rPr>
          <w:rStyle w:val="a3"/>
          <w:sz w:val="24"/>
          <w:szCs w:val="24"/>
        </w:rPr>
        <w:t>https://www.kuibsamara.ru</w:t>
      </w:r>
      <w:r w:rsidR="00960678" w:rsidRPr="0096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0F5">
        <w:rPr>
          <w:rFonts w:ascii="Times New Roman" w:hAnsi="Times New Roman" w:cs="Times New Roman"/>
          <w:sz w:val="24"/>
          <w:szCs w:val="24"/>
        </w:rPr>
        <w:t xml:space="preserve">и на сайте электронной площадки </w:t>
      </w:r>
      <w:r w:rsidR="00C77981" w:rsidRPr="00C77981">
        <w:rPr>
          <w:rFonts w:ascii="Times New Roman" w:hAnsi="Times New Roman" w:cs="Times New Roman"/>
          <w:sz w:val="24"/>
          <w:szCs w:val="24"/>
        </w:rPr>
        <w:t>http://utp.sberbank-ast.ru</w:t>
      </w:r>
      <w:r w:rsidRPr="00A560F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(п.3.3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Информационного сообщения) и содержит следующее: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форма заявки (</w:t>
      </w:r>
      <w:r>
        <w:rPr>
          <w:rFonts w:ascii="Times New Roman" w:hAnsi="Times New Roman" w:cs="Times New Roman"/>
          <w:sz w:val="24"/>
          <w:szCs w:val="24"/>
        </w:rPr>
        <w:t>системная форма заявки</w:t>
      </w:r>
      <w:r w:rsidRPr="00CE4C82">
        <w:rPr>
          <w:rFonts w:ascii="Times New Roman" w:hAnsi="Times New Roman" w:cs="Times New Roman"/>
          <w:sz w:val="24"/>
          <w:szCs w:val="24"/>
        </w:rPr>
        <w:t>);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проект договора купли-п</w:t>
      </w:r>
      <w:r>
        <w:rPr>
          <w:rFonts w:ascii="Times New Roman" w:hAnsi="Times New Roman" w:cs="Times New Roman"/>
          <w:sz w:val="24"/>
          <w:szCs w:val="24"/>
        </w:rPr>
        <w:t>родажи имущества (приложение</w:t>
      </w:r>
      <w:r w:rsidRPr="00CE4C82">
        <w:rPr>
          <w:rFonts w:ascii="Times New Roman" w:hAnsi="Times New Roman" w:cs="Times New Roman"/>
          <w:sz w:val="24"/>
          <w:szCs w:val="24"/>
        </w:rPr>
        <w:t>);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иные сведения, предусмотренные Федеральным законом от 21 декабря 2001 г.№ 178-ФЗ «О приватизации государственного и муниципального имущества».</w:t>
      </w:r>
    </w:p>
    <w:p w:rsidR="00E841EF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10.2. С информацией об участии в торгах,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торгов, с формой заявки, условиями договора купли-продажи, претенденты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ознакомиться на официальном сайте Российской Федерации в сети «Интернет» www.torgi.gov.ru,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60678">
        <w:rPr>
          <w:rFonts w:ascii="Times New Roman" w:hAnsi="Times New Roman" w:cs="Times New Roman"/>
          <w:color w:val="000000"/>
          <w:sz w:val="24"/>
          <w:szCs w:val="24"/>
        </w:rPr>
        <w:t>Куйбышевского</w:t>
      </w:r>
      <w:r w:rsidRPr="00794CF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794CF6">
        <w:rPr>
          <w:rFonts w:ascii="Times New Roman" w:hAnsi="Times New Roman" w:cs="Times New Roman"/>
          <w:sz w:val="24"/>
          <w:szCs w:val="24"/>
        </w:rPr>
        <w:t xml:space="preserve">: </w:t>
      </w:r>
      <w:r w:rsidR="00960678">
        <w:rPr>
          <w:rStyle w:val="a3"/>
          <w:sz w:val="24"/>
          <w:szCs w:val="24"/>
        </w:rPr>
        <w:t>https://www.kuibsamara.ru</w:t>
      </w:r>
      <w:r w:rsidRPr="00CE4C82">
        <w:rPr>
          <w:rFonts w:ascii="Times New Roman" w:hAnsi="Times New Roman" w:cs="Times New Roman"/>
          <w:sz w:val="24"/>
          <w:szCs w:val="24"/>
        </w:rPr>
        <w:t>, на сайте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«Интернет» Организатора (электронная площадка) </w:t>
      </w:r>
      <w:hyperlink r:id="rId8" w:history="1">
        <w:r w:rsidR="00FC1FF2" w:rsidRPr="008D20B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http://utp.sberbank-ast.ru/AP</w:t>
        </w:r>
      </w:hyperlink>
      <w:r w:rsidR="00130AD6" w:rsidRPr="00130AD6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 по телефон</w:t>
      </w:r>
      <w:r w:rsidR="00E841EF">
        <w:rPr>
          <w:rFonts w:ascii="Times New Roman" w:hAnsi="Times New Roman" w:cs="Times New Roman"/>
          <w:sz w:val="24"/>
          <w:szCs w:val="24"/>
        </w:rPr>
        <w:t>у</w:t>
      </w:r>
      <w:r w:rsidRPr="00CE4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615" w:rsidRPr="00CE4C82" w:rsidRDefault="00E841EF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0C">
        <w:rPr>
          <w:rFonts w:ascii="Times New Roman" w:hAnsi="Times New Roman" w:cs="Times New Roman"/>
          <w:sz w:val="24"/>
          <w:szCs w:val="24"/>
        </w:rPr>
        <w:t>8 (846)330-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80A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10.3. Любое лицо независимо от регистрации на электронной площадке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Продавца для рассмотрения при условии, что запрос поступил Продавцу не позднее 5 (пяти)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рабочих дней до окончания подачи заявок.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перевод на русский язык.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10.4. С дополнительной информацией о приватизируемом имуществе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ознакомиться по телефонам:</w:t>
      </w:r>
      <w:r w:rsidRPr="00E97D4B">
        <w:rPr>
          <w:rFonts w:ascii="Times New Roman" w:hAnsi="Times New Roman" w:cs="Times New Roman"/>
          <w:sz w:val="24"/>
          <w:szCs w:val="24"/>
        </w:rPr>
        <w:t xml:space="preserve"> </w:t>
      </w:r>
      <w:r w:rsidR="00C5749B" w:rsidRPr="00480A0C">
        <w:rPr>
          <w:rFonts w:ascii="Times New Roman" w:hAnsi="Times New Roman" w:cs="Times New Roman"/>
          <w:sz w:val="24"/>
          <w:szCs w:val="24"/>
        </w:rPr>
        <w:t>8 (846)330-</w:t>
      </w:r>
      <w:r w:rsidR="00C5749B">
        <w:rPr>
          <w:rFonts w:ascii="Times New Roman" w:hAnsi="Times New Roman" w:cs="Times New Roman"/>
          <w:sz w:val="24"/>
          <w:szCs w:val="24"/>
        </w:rPr>
        <w:t>01</w:t>
      </w:r>
      <w:r w:rsidR="00C5749B" w:rsidRPr="00480A0C">
        <w:rPr>
          <w:rFonts w:ascii="Times New Roman" w:hAnsi="Times New Roman" w:cs="Times New Roman"/>
          <w:sz w:val="24"/>
          <w:szCs w:val="24"/>
        </w:rPr>
        <w:t>-</w:t>
      </w:r>
      <w:r w:rsidR="00C5749B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 w:rsidR="00960678">
        <w:rPr>
          <w:rFonts w:ascii="Times New Roman" w:hAnsi="Times New Roman" w:cs="Times New Roman"/>
          <w:sz w:val="24"/>
          <w:szCs w:val="24"/>
        </w:rPr>
        <w:t>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11. Порядок определения участников аукциона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11.1. В день определения участников аукциона, указанный в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сообщении, Организатор продажи через «личный кабинет» Продавца обеспечивает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Продавца к поданным Претендентами заявкам и документам, а также к журналу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заявок.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11.2. Продавец в день рассмотрения заявок и документов претендентов подписывает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заявок, имена (наименования) претендентов, признанных участниками, а также имена(наименования) претендентов, которым было отказано в допуске к участию в аукционе,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указанием оснований такого отказа.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11.3. Не позднее следующего рабочего дня после дня подписания протокола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признании претендентов участниками всем претендентам, подавшим заявки, Продавец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направляет уведомление о признании их участниками аукциона или об отказе в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участниками аукциона с указанием оснований отказа.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11.4. Информация о претендентах, не допущенных к участию в аукционе,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 Федерации, а также на сайте в сети «Интернет»</w:t>
      </w:r>
      <w:r w:rsidR="000D5146">
        <w:rPr>
          <w:rFonts w:ascii="Times New Roman" w:hAnsi="Times New Roman" w:cs="Times New Roman"/>
          <w:sz w:val="24"/>
          <w:szCs w:val="24"/>
        </w:rPr>
        <w:t xml:space="preserve"> </w:t>
      </w:r>
      <w:r w:rsidR="002268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D5146" w:rsidRPr="00480A0C">
        <w:rPr>
          <w:rFonts w:ascii="Times New Roman" w:hAnsi="Times New Roman" w:cs="Times New Roman"/>
          <w:bCs/>
          <w:sz w:val="24"/>
          <w:szCs w:val="24"/>
        </w:rPr>
        <w:t xml:space="preserve"> Куйбышевского внутригородского района городского округа Самара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срок не позднее рабочего дня, следующего за днем принятия указанного решения.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11.5. Претендент приобретает статус участника аукциона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 о признании претендентов участниками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покупателем имущества в соответствии с законодательством Российской Федерации;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ационном сообщении о проведении </w:t>
      </w:r>
      <w:r w:rsidRPr="00CE4C82">
        <w:rPr>
          <w:rFonts w:ascii="Times New Roman" w:hAnsi="Times New Roman" w:cs="Times New Roman"/>
          <w:sz w:val="24"/>
          <w:szCs w:val="24"/>
        </w:rPr>
        <w:t>аукциона, или оформление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не соответствует законодательству Российской Федерации;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</w:t>
      </w:r>
      <w:r w:rsidR="002268B5">
        <w:rPr>
          <w:rFonts w:ascii="Times New Roman" w:hAnsi="Times New Roman" w:cs="Times New Roman"/>
          <w:sz w:val="24"/>
          <w:szCs w:val="24"/>
        </w:rPr>
        <w:t>.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11.7. Информация об отказе в допуске к участию в аукционе размещается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указанного решения.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12.1. Процедура аукциона проводится в день и время, указанные в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сообщении о проведении аукциона, путем последовательного повышения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составляющей не более 5 (пяти) процентов </w:t>
      </w:r>
      <w:r w:rsidR="002268B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E4C82">
        <w:rPr>
          <w:rFonts w:ascii="Times New Roman" w:hAnsi="Times New Roman" w:cs="Times New Roman"/>
          <w:sz w:val="24"/>
          <w:szCs w:val="24"/>
        </w:rPr>
        <w:t>начальной цены продажи, и не изменяется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течение всего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12.2. Во время проведения процедуры аукциона Организатор обеспечивает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предложений о цене имущества.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12.3. Со времени начала проведения процедуры аукциона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960678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«шага аукциона»;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поступления, величина повышения начальной цены («шаг аукциона»), время, оставшееся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 окончания приема предложений о цене имущества.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12.4. В течение одного часа со времени начала проведения процедуры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если в течение указанного времени: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следующих предложений об увеличенной на «шаг аукциона» цене имущества продлевается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 10 минут со времени представления каждого следующего предложения. Если в течение</w:t>
      </w:r>
      <w:r w:rsidR="00221B29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10 минут после представления последнего предложения о цене имущества следующее</w:t>
      </w:r>
      <w:r w:rsidR="002268B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предложение не поступило, аукцион с помощью программно-аппаратных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площадки завершается;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случае временем окончания представления предложений о цене имущества является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несоответствующего увеличению текущей цены на величину «шага аукциона»;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другим участником.</w:t>
      </w:r>
    </w:p>
    <w:p w:rsidR="001D4615" w:rsidRPr="00CE4C82" w:rsidRDefault="00E841EF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 w:rsidR="001D4615" w:rsidRPr="00CE4C82">
        <w:rPr>
          <w:rFonts w:ascii="Times New Roman" w:hAnsi="Times New Roman" w:cs="Times New Roman"/>
          <w:sz w:val="24"/>
          <w:szCs w:val="24"/>
        </w:rPr>
        <w:t>. Победителем признается участник, предложивший наиболее высокую цену</w:t>
      </w:r>
      <w:r w:rsidR="001D4615">
        <w:rPr>
          <w:rFonts w:ascii="Times New Roman" w:hAnsi="Times New Roman" w:cs="Times New Roman"/>
          <w:sz w:val="24"/>
          <w:szCs w:val="24"/>
        </w:rPr>
        <w:t xml:space="preserve"> </w:t>
      </w:r>
      <w:r w:rsidR="001D4615" w:rsidRPr="00CE4C82">
        <w:rPr>
          <w:rFonts w:ascii="Times New Roman" w:hAnsi="Times New Roman" w:cs="Times New Roman"/>
          <w:sz w:val="24"/>
          <w:szCs w:val="24"/>
        </w:rPr>
        <w:t>имущества.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</w:t>
      </w:r>
      <w:r w:rsidR="00E841EF">
        <w:rPr>
          <w:rFonts w:ascii="Times New Roman" w:hAnsi="Times New Roman" w:cs="Times New Roman"/>
          <w:sz w:val="24"/>
          <w:szCs w:val="24"/>
        </w:rPr>
        <w:t>6</w:t>
      </w:r>
      <w:r w:rsidRPr="00CE4C82">
        <w:rPr>
          <w:rFonts w:ascii="Times New Roman" w:hAnsi="Times New Roman" w:cs="Times New Roman"/>
          <w:sz w:val="24"/>
          <w:szCs w:val="24"/>
        </w:rPr>
        <w:t>. Ход проведения процедуры аукциона фиксируется Организатором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электронном журнале, который направляется Продавцу в течение одного часа со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оформления протокола об итогах аукциона.</w:t>
      </w:r>
    </w:p>
    <w:p w:rsidR="001D4615" w:rsidRPr="00CE4C82" w:rsidRDefault="00E841EF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</w:t>
      </w:r>
      <w:r w:rsidR="001D4615" w:rsidRPr="00CE4C82">
        <w:rPr>
          <w:rFonts w:ascii="Times New Roman" w:hAnsi="Times New Roman" w:cs="Times New Roman"/>
          <w:sz w:val="24"/>
          <w:szCs w:val="24"/>
        </w:rPr>
        <w:t>. Протокол об итогах аукциона удостоверяет право победителя на заключение</w:t>
      </w:r>
      <w:r w:rsidR="001D4615">
        <w:rPr>
          <w:rFonts w:ascii="Times New Roman" w:hAnsi="Times New Roman" w:cs="Times New Roman"/>
          <w:sz w:val="24"/>
          <w:szCs w:val="24"/>
        </w:rPr>
        <w:t xml:space="preserve"> </w:t>
      </w:r>
      <w:r w:rsidR="001D4615"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имущества, содержит фамилию, имя, отчество или наименование</w:t>
      </w:r>
      <w:r w:rsidR="001D4615">
        <w:rPr>
          <w:rFonts w:ascii="Times New Roman" w:hAnsi="Times New Roman" w:cs="Times New Roman"/>
          <w:sz w:val="24"/>
          <w:szCs w:val="24"/>
        </w:rPr>
        <w:t xml:space="preserve"> </w:t>
      </w:r>
      <w:r w:rsidR="001D4615" w:rsidRPr="00CE4C82">
        <w:rPr>
          <w:rFonts w:ascii="Times New Roman" w:hAnsi="Times New Roman" w:cs="Times New Roman"/>
          <w:sz w:val="24"/>
          <w:szCs w:val="24"/>
        </w:rPr>
        <w:t>юридического лица - победителя аукциона, цену имущества, предложенную победителем,</w:t>
      </w:r>
      <w:r w:rsidR="001D4615">
        <w:rPr>
          <w:rFonts w:ascii="Times New Roman" w:hAnsi="Times New Roman" w:cs="Times New Roman"/>
          <w:sz w:val="24"/>
          <w:szCs w:val="24"/>
        </w:rPr>
        <w:t xml:space="preserve"> </w:t>
      </w:r>
      <w:r w:rsidR="001D4615" w:rsidRPr="00CE4C82">
        <w:rPr>
          <w:rFonts w:ascii="Times New Roman" w:hAnsi="Times New Roman" w:cs="Times New Roman"/>
          <w:sz w:val="24"/>
          <w:szCs w:val="24"/>
        </w:rPr>
        <w:t>фамилию, имя, отчество или наименование юридического лица - участника продажи,</w:t>
      </w:r>
      <w:r w:rsidR="001D4615">
        <w:rPr>
          <w:rFonts w:ascii="Times New Roman" w:hAnsi="Times New Roman" w:cs="Times New Roman"/>
          <w:sz w:val="24"/>
          <w:szCs w:val="24"/>
        </w:rPr>
        <w:t xml:space="preserve"> </w:t>
      </w:r>
      <w:r w:rsidR="001D4615" w:rsidRPr="00CE4C82">
        <w:rPr>
          <w:rFonts w:ascii="Times New Roman" w:hAnsi="Times New Roman" w:cs="Times New Roman"/>
          <w:sz w:val="24"/>
          <w:szCs w:val="24"/>
        </w:rPr>
        <w:t xml:space="preserve">который сделал предпоследнее предложение о цене такого имущества в ходе продажи, </w:t>
      </w:r>
      <w:r w:rsidR="001D4615" w:rsidRPr="00BE57C5">
        <w:rPr>
          <w:rFonts w:ascii="Times New Roman" w:hAnsi="Times New Roman" w:cs="Times New Roman"/>
          <w:sz w:val="24"/>
          <w:szCs w:val="24"/>
        </w:rPr>
        <w:t>и</w:t>
      </w:r>
      <w:r w:rsidR="001D4615">
        <w:rPr>
          <w:rFonts w:ascii="Times New Roman" w:hAnsi="Times New Roman" w:cs="Times New Roman"/>
          <w:sz w:val="24"/>
          <w:szCs w:val="24"/>
        </w:rPr>
        <w:t xml:space="preserve"> </w:t>
      </w:r>
      <w:r w:rsidR="001D4615" w:rsidRPr="00BE57C5">
        <w:rPr>
          <w:rFonts w:ascii="Times New Roman" w:hAnsi="Times New Roman" w:cs="Times New Roman"/>
          <w:sz w:val="24"/>
          <w:szCs w:val="24"/>
        </w:rPr>
        <w:lastRenderedPageBreak/>
        <w:t>подписывается Продавцом в течение одного часа с момента получения электронного</w:t>
      </w:r>
      <w:r w:rsidR="001D4615">
        <w:rPr>
          <w:rFonts w:ascii="Times New Roman" w:hAnsi="Times New Roman" w:cs="Times New Roman"/>
          <w:sz w:val="24"/>
          <w:szCs w:val="24"/>
        </w:rPr>
        <w:t xml:space="preserve"> </w:t>
      </w:r>
      <w:r w:rsidR="001D4615" w:rsidRPr="00BE57C5">
        <w:rPr>
          <w:rFonts w:ascii="Times New Roman" w:hAnsi="Times New Roman" w:cs="Times New Roman"/>
          <w:sz w:val="24"/>
          <w:szCs w:val="24"/>
        </w:rPr>
        <w:t>журнала, но не позднее рабочего дня, следующего за днем подведения итогов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</w:t>
      </w:r>
      <w:r w:rsidR="00E841EF">
        <w:rPr>
          <w:rFonts w:ascii="Times New Roman" w:hAnsi="Times New Roman" w:cs="Times New Roman"/>
          <w:sz w:val="24"/>
          <w:szCs w:val="24"/>
        </w:rPr>
        <w:t>8</w:t>
      </w:r>
      <w:r w:rsidRPr="00CE4C82">
        <w:rPr>
          <w:rFonts w:ascii="Times New Roman" w:hAnsi="Times New Roman" w:cs="Times New Roman"/>
          <w:sz w:val="24"/>
          <w:szCs w:val="24"/>
        </w:rPr>
        <w:t>. Процедура аукциона считается завершенной со времени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Продавцом протокола об итогах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</w:t>
      </w:r>
      <w:r w:rsidR="00E841EF">
        <w:rPr>
          <w:rFonts w:ascii="Times New Roman" w:hAnsi="Times New Roman" w:cs="Times New Roman"/>
          <w:sz w:val="24"/>
          <w:szCs w:val="24"/>
        </w:rPr>
        <w:t>9</w:t>
      </w:r>
      <w:r w:rsidRPr="00CE4C82">
        <w:rPr>
          <w:rFonts w:ascii="Times New Roman" w:hAnsi="Times New Roman" w:cs="Times New Roman"/>
          <w:sz w:val="24"/>
          <w:szCs w:val="24"/>
        </w:rPr>
        <w:t>. Аукцион признается несостоявшимся в следующих случаях: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претендентов 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непризнан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 участником;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</w:t>
      </w:r>
      <w:r w:rsidR="00E841EF">
        <w:rPr>
          <w:rFonts w:ascii="Times New Roman" w:hAnsi="Times New Roman" w:cs="Times New Roman"/>
          <w:sz w:val="24"/>
          <w:szCs w:val="24"/>
        </w:rPr>
        <w:t>0</w:t>
      </w:r>
      <w:r w:rsidRPr="00CE4C82">
        <w:rPr>
          <w:rFonts w:ascii="Times New Roman" w:hAnsi="Times New Roman" w:cs="Times New Roman"/>
          <w:sz w:val="24"/>
          <w:szCs w:val="24"/>
        </w:rPr>
        <w:t>. Решение о признании аукциона несостоявшимся оформляется протоколом.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</w:t>
      </w:r>
      <w:r w:rsidR="00E841EF">
        <w:rPr>
          <w:rFonts w:ascii="Times New Roman" w:hAnsi="Times New Roman" w:cs="Times New Roman"/>
          <w:sz w:val="24"/>
          <w:szCs w:val="24"/>
        </w:rPr>
        <w:t>1</w:t>
      </w:r>
      <w:r w:rsidRPr="00CE4C82">
        <w:rPr>
          <w:rFonts w:ascii="Times New Roman" w:hAnsi="Times New Roman" w:cs="Times New Roman"/>
          <w:sz w:val="24"/>
          <w:szCs w:val="24"/>
        </w:rPr>
        <w:t>. В течение одного часа со времени подписания протокола об итогах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информация: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лица- победителя.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 продажи имущества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13.1. Договор купли-продажи имущества заключается между Продавцом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победителем аукциона в установленном зак</w:t>
      </w:r>
      <w:r>
        <w:rPr>
          <w:rFonts w:ascii="Times New Roman" w:hAnsi="Times New Roman" w:cs="Times New Roman"/>
          <w:sz w:val="24"/>
          <w:szCs w:val="24"/>
        </w:rPr>
        <w:t>онодательством порядке в течении</w:t>
      </w:r>
      <w:r w:rsidRPr="00CE4C82">
        <w:rPr>
          <w:rFonts w:ascii="Times New Roman" w:hAnsi="Times New Roman" w:cs="Times New Roman"/>
          <w:sz w:val="24"/>
          <w:szCs w:val="24"/>
        </w:rPr>
        <w:t xml:space="preserve"> 5 (пяти)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рабочих дней с даты подведения итогов аукциона.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13.2. При уклонении или отказе победителя от заключения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13.3. Ответственность покупателя в случае его отказа или уклонения от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 Денежные средства в счет оплаты приватизируемого имущества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перечислению (единовременно в безналичном порядке) победителем аукциона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716" w:rsidRPr="00867716">
        <w:rPr>
          <w:rFonts w:ascii="Times New Roman" w:hAnsi="Times New Roman" w:cs="Times New Roman"/>
          <w:sz w:val="24"/>
          <w:szCs w:val="24"/>
        </w:rPr>
        <w:t>Куйбышевского внутригородского района городского округа Самара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867716" w:rsidRPr="00867716" w:rsidRDefault="001D4615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94CF6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AA7DD0"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УФК по Самарской области </w:t>
      </w:r>
      <w:r w:rsidR="00867716" w:rsidRPr="00867716">
        <w:rPr>
          <w:rFonts w:ascii="Times New Roman" w:eastAsia="Times New Roman" w:hAnsi="Times New Roman" w:cs="Times New Roman"/>
          <w:b/>
          <w:sz w:val="23"/>
          <w:szCs w:val="23"/>
        </w:rPr>
        <w:t>(Администрация Куйбышевского внутригородского района городского округа Самара л/</w:t>
      </w:r>
      <w:proofErr w:type="spellStart"/>
      <w:r w:rsidR="00867716" w:rsidRPr="00867716">
        <w:rPr>
          <w:rFonts w:ascii="Times New Roman" w:eastAsia="Times New Roman" w:hAnsi="Times New Roman" w:cs="Times New Roman"/>
          <w:b/>
          <w:sz w:val="23"/>
          <w:szCs w:val="23"/>
        </w:rPr>
        <w:t>сч</w:t>
      </w:r>
      <w:proofErr w:type="spellEnd"/>
      <w:r w:rsidR="00867716"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A7DD0">
        <w:rPr>
          <w:rFonts w:ascii="Times New Roman" w:eastAsia="Times New Roman" w:hAnsi="Times New Roman" w:cs="Times New Roman"/>
          <w:b/>
          <w:sz w:val="23"/>
          <w:szCs w:val="23"/>
        </w:rPr>
        <w:t>04423</w:t>
      </w:r>
      <w:r w:rsidR="00AA7DD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</w:t>
      </w:r>
      <w:r w:rsidR="00AA7DD0" w:rsidRPr="00AA7DD0">
        <w:rPr>
          <w:rFonts w:ascii="Times New Roman" w:eastAsia="Times New Roman" w:hAnsi="Times New Roman" w:cs="Times New Roman"/>
          <w:b/>
          <w:sz w:val="23"/>
          <w:szCs w:val="23"/>
        </w:rPr>
        <w:t>01900</w:t>
      </w:r>
      <w:r w:rsidR="00867716"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); </w:t>
      </w:r>
    </w:p>
    <w:p w:rsidR="00867716" w:rsidRPr="00867716" w:rsidRDefault="00867716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Расчетный счет - </w:t>
      </w:r>
      <w:r w:rsidR="00AA7DD0" w:rsidRPr="00AA7DD0">
        <w:rPr>
          <w:rFonts w:ascii="Times New Roman" w:eastAsia="Times New Roman" w:hAnsi="Times New Roman" w:cs="Times New Roman"/>
          <w:b/>
          <w:sz w:val="23"/>
          <w:szCs w:val="23"/>
        </w:rPr>
        <w:t>03100643000000014200</w:t>
      </w: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; </w:t>
      </w:r>
      <w:r w:rsidR="00AA7DD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867716" w:rsidRPr="00867716" w:rsidRDefault="00867716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БИК </w:t>
      </w:r>
      <w:r w:rsidR="00AA7DD0">
        <w:rPr>
          <w:rFonts w:ascii="Times New Roman" w:eastAsia="Times New Roman" w:hAnsi="Times New Roman" w:cs="Times New Roman"/>
          <w:b/>
          <w:sz w:val="23"/>
          <w:szCs w:val="23"/>
        </w:rPr>
        <w:t>ТОФК</w:t>
      </w: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r w:rsidR="00AA7DD0">
        <w:rPr>
          <w:rFonts w:ascii="Times New Roman" w:eastAsia="Times New Roman" w:hAnsi="Times New Roman" w:cs="Times New Roman"/>
          <w:b/>
          <w:sz w:val="23"/>
          <w:szCs w:val="23"/>
        </w:rPr>
        <w:t>013601205</w:t>
      </w: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; </w:t>
      </w:r>
    </w:p>
    <w:p w:rsidR="00867716" w:rsidRPr="00867716" w:rsidRDefault="00867716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Банк </w:t>
      </w:r>
      <w:r w:rsidR="00AA7DD0">
        <w:rPr>
          <w:rFonts w:ascii="Times New Roman" w:eastAsia="Times New Roman" w:hAnsi="Times New Roman" w:cs="Times New Roman"/>
          <w:b/>
          <w:sz w:val="23"/>
          <w:szCs w:val="23"/>
        </w:rPr>
        <w:t>–</w:t>
      </w: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A7DD0">
        <w:rPr>
          <w:rFonts w:ascii="Times New Roman" w:eastAsia="Times New Roman" w:hAnsi="Times New Roman" w:cs="Times New Roman"/>
          <w:b/>
          <w:sz w:val="23"/>
          <w:szCs w:val="23"/>
        </w:rPr>
        <w:t>Отделение Самара Банка России // УФК по Самарской области г. Самара</w:t>
      </w: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867716" w:rsidRPr="00867716" w:rsidRDefault="00867716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 xml:space="preserve">ИНН 6314041182, </w:t>
      </w:r>
    </w:p>
    <w:p w:rsidR="00AA7DD0" w:rsidRDefault="00867716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67716">
        <w:rPr>
          <w:rFonts w:ascii="Times New Roman" w:eastAsia="Times New Roman" w:hAnsi="Times New Roman" w:cs="Times New Roman"/>
          <w:b/>
          <w:sz w:val="23"/>
          <w:szCs w:val="23"/>
        </w:rPr>
        <w:t>КПП 631401001)</w:t>
      </w:r>
      <w:r w:rsidR="00AA7DD0">
        <w:rPr>
          <w:rFonts w:ascii="Times New Roman" w:eastAsia="Times New Roman" w:hAnsi="Times New Roman" w:cs="Times New Roman"/>
          <w:b/>
          <w:sz w:val="23"/>
          <w:szCs w:val="23"/>
        </w:rPr>
        <w:t>,</w:t>
      </w:r>
    </w:p>
    <w:p w:rsidR="00AA7DD0" w:rsidRDefault="00AA7DD0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КБК </w:t>
      </w:r>
      <w:r w:rsidR="006A4DF1">
        <w:rPr>
          <w:rFonts w:ascii="Times New Roman" w:eastAsia="Times New Roman" w:hAnsi="Times New Roman" w:cs="Times New Roman"/>
          <w:b/>
          <w:sz w:val="23"/>
          <w:szCs w:val="23"/>
        </w:rPr>
        <w:t>939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1170504012000</w:t>
      </w:r>
      <w:r w:rsidR="006A4DF1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180,</w:t>
      </w:r>
    </w:p>
    <w:p w:rsidR="001D4615" w:rsidRPr="00867716" w:rsidRDefault="00AA7DD0" w:rsidP="0086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ОКТМО 36701320</w:t>
      </w:r>
      <w:r w:rsidR="00867716" w:rsidRPr="00867716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13.4. Задаток, перечисленный покупателем для участия в аукционе, засчитывается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счет оплаты имущества.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13.5. Факт оплаты имущества подтверждается выпиской со счета о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средств в размере и сроки, указанные в договоре купли-продажи.</w:t>
      </w: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C5">
        <w:rPr>
          <w:rFonts w:ascii="Times New Roman" w:hAnsi="Times New Roman" w:cs="Times New Roman"/>
          <w:sz w:val="24"/>
          <w:szCs w:val="24"/>
        </w:rPr>
        <w:t>13.6. В соответствии с п. 3 ст. 161 Налогового кодекса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 xml:space="preserve">реализации (передаче) на территории Российской Федерации </w:t>
      </w:r>
      <w:r w:rsidR="001C3A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7C5">
        <w:rPr>
          <w:rFonts w:ascii="Times New Roman" w:hAnsi="Times New Roman" w:cs="Times New Roman"/>
          <w:sz w:val="24"/>
          <w:szCs w:val="24"/>
        </w:rPr>
        <w:t xml:space="preserve">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не закрепленного за государственными предприятиями и учреждениями, составляющего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государственную казну Российской Федерации, налоговая база определяется как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 xml:space="preserve">дохода от реализации (передачи) этого имущества с учетом налога. При этом налоговая </w:t>
      </w:r>
      <w:r w:rsidRPr="00BE57C5">
        <w:rPr>
          <w:rFonts w:ascii="Times New Roman" w:hAnsi="Times New Roman" w:cs="Times New Roman"/>
          <w:sz w:val="24"/>
          <w:szCs w:val="24"/>
        </w:rPr>
        <w:lastRenderedPageBreak/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определяется отдельно при совершении каждой операции по реализации (передаче)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указанного имущества. В этом случае налоговыми агентами признаются покупатели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(получатели) указанного имущества, за исключением физических лиц, не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индивидуальными предпринимателями. Указанные лица обязаны исчислить расчетным</w:t>
      </w:r>
      <w:r>
        <w:rPr>
          <w:rFonts w:ascii="Times New Roman" w:hAnsi="Times New Roman" w:cs="Times New Roman"/>
          <w:sz w:val="24"/>
          <w:szCs w:val="24"/>
        </w:rPr>
        <w:t xml:space="preserve"> методом</w:t>
      </w:r>
      <w:r w:rsidRPr="00BE57C5">
        <w:rPr>
          <w:rFonts w:ascii="Times New Roman" w:hAnsi="Times New Roman" w:cs="Times New Roman"/>
          <w:sz w:val="24"/>
          <w:szCs w:val="24"/>
        </w:rPr>
        <w:t xml:space="preserve"> из выплачиваемых доходов и уплатить в бюджет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сумму налога.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14. Переход права собственности на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</w:t>
      </w:r>
    </w:p>
    <w:p w:rsidR="00867716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14.1. Передача имущества и оформление права собственности на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купли-продажи имущества не позднее чем через 30 (тридцать) календарных дней после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741">
        <w:rPr>
          <w:rFonts w:ascii="Times New Roman" w:hAnsi="Times New Roman" w:cs="Times New Roman"/>
          <w:sz w:val="24"/>
          <w:szCs w:val="24"/>
        </w:rPr>
        <w:t>передачи имущества по акту приема-передачи.</w:t>
      </w:r>
    </w:p>
    <w:p w:rsidR="00B03741" w:rsidRPr="00CE4C82" w:rsidRDefault="00B03741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5" w:rsidRPr="00CE4C82" w:rsidRDefault="001D4615" w:rsidP="001D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нашедшие отражения в настоящем информационном сообщении,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615" w:rsidSect="00C3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15"/>
    <w:rsid w:val="00017C83"/>
    <w:rsid w:val="0005533B"/>
    <w:rsid w:val="000A2033"/>
    <w:rsid w:val="000C5E5B"/>
    <w:rsid w:val="000D5146"/>
    <w:rsid w:val="00130AD6"/>
    <w:rsid w:val="00137A1B"/>
    <w:rsid w:val="001974B4"/>
    <w:rsid w:val="001C3A1B"/>
    <w:rsid w:val="001D4615"/>
    <w:rsid w:val="001E0123"/>
    <w:rsid w:val="00211FF7"/>
    <w:rsid w:val="00220D6F"/>
    <w:rsid w:val="00221B29"/>
    <w:rsid w:val="002244BB"/>
    <w:rsid w:val="002268B5"/>
    <w:rsid w:val="00263361"/>
    <w:rsid w:val="002A6201"/>
    <w:rsid w:val="002C2739"/>
    <w:rsid w:val="002F7AA8"/>
    <w:rsid w:val="00307FD3"/>
    <w:rsid w:val="003543BA"/>
    <w:rsid w:val="003E0B0F"/>
    <w:rsid w:val="00480A0C"/>
    <w:rsid w:val="004927AE"/>
    <w:rsid w:val="00512F8F"/>
    <w:rsid w:val="00546FD2"/>
    <w:rsid w:val="00551CA3"/>
    <w:rsid w:val="00566E45"/>
    <w:rsid w:val="005B4AF2"/>
    <w:rsid w:val="005B515E"/>
    <w:rsid w:val="005D5A97"/>
    <w:rsid w:val="005F7878"/>
    <w:rsid w:val="00672508"/>
    <w:rsid w:val="006957BC"/>
    <w:rsid w:val="006A4DF1"/>
    <w:rsid w:val="0071439B"/>
    <w:rsid w:val="007504E9"/>
    <w:rsid w:val="00787B90"/>
    <w:rsid w:val="007E165D"/>
    <w:rsid w:val="00803605"/>
    <w:rsid w:val="00867716"/>
    <w:rsid w:val="008A4AA2"/>
    <w:rsid w:val="00930F06"/>
    <w:rsid w:val="00960678"/>
    <w:rsid w:val="00962FA4"/>
    <w:rsid w:val="00990438"/>
    <w:rsid w:val="009A0320"/>
    <w:rsid w:val="009B1AA7"/>
    <w:rsid w:val="00A00DA9"/>
    <w:rsid w:val="00AA7DD0"/>
    <w:rsid w:val="00B03741"/>
    <w:rsid w:val="00B833E2"/>
    <w:rsid w:val="00BB27B9"/>
    <w:rsid w:val="00BF7963"/>
    <w:rsid w:val="00C32D0D"/>
    <w:rsid w:val="00C5749B"/>
    <w:rsid w:val="00C77981"/>
    <w:rsid w:val="00CD4607"/>
    <w:rsid w:val="00CE76C6"/>
    <w:rsid w:val="00D00BD6"/>
    <w:rsid w:val="00D05104"/>
    <w:rsid w:val="00D974AE"/>
    <w:rsid w:val="00E841EF"/>
    <w:rsid w:val="00F311B2"/>
    <w:rsid w:val="00F42639"/>
    <w:rsid w:val="00F60E24"/>
    <w:rsid w:val="00FC1FF2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1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15"/>
    <w:rPr>
      <w:color w:val="0000FF" w:themeColor="hyperlink"/>
      <w:u w:val="single"/>
    </w:rPr>
  </w:style>
  <w:style w:type="character" w:customStyle="1" w:styleId="sectioninfo2">
    <w:name w:val="section__info2"/>
    <w:basedOn w:val="a0"/>
    <w:rsid w:val="00930F06"/>
    <w:rPr>
      <w:vanish w:val="0"/>
      <w:webHidden w:val="0"/>
      <w:sz w:val="24"/>
      <w:szCs w:val="24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19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B4"/>
    <w:rPr>
      <w:rFonts w:ascii="Segoe UI" w:eastAsiaTheme="minorEastAsia" w:hAnsi="Segoe UI" w:cs="Segoe UI"/>
      <w:color w:val="auto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BB27B9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BB27B9"/>
    <w:rPr>
      <w:rFonts w:ascii="Calibri" w:eastAsia="Times New Roman" w:hAnsi="Calibri"/>
      <w:color w:val="auto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1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15"/>
    <w:rPr>
      <w:color w:val="0000FF" w:themeColor="hyperlink"/>
      <w:u w:val="single"/>
    </w:rPr>
  </w:style>
  <w:style w:type="character" w:customStyle="1" w:styleId="sectioninfo2">
    <w:name w:val="section__info2"/>
    <w:basedOn w:val="a0"/>
    <w:rsid w:val="00930F06"/>
    <w:rPr>
      <w:vanish w:val="0"/>
      <w:webHidden w:val="0"/>
      <w:sz w:val="24"/>
      <w:szCs w:val="24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19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B4"/>
    <w:rPr>
      <w:rFonts w:ascii="Segoe UI" w:eastAsiaTheme="minorEastAsia" w:hAnsi="Segoe UI" w:cs="Segoe UI"/>
      <w:color w:val="auto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BB27B9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BB27B9"/>
    <w:rPr>
      <w:rFonts w:ascii="Calibri" w:eastAsia="Times New Roman" w:hAnsi="Calibri"/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11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Юркова Наталия Владимировна</cp:lastModifiedBy>
  <cp:revision>22</cp:revision>
  <cp:lastPrinted>2022-01-21T05:19:00Z</cp:lastPrinted>
  <dcterms:created xsi:type="dcterms:W3CDTF">2021-11-22T12:59:00Z</dcterms:created>
  <dcterms:modified xsi:type="dcterms:W3CDTF">2022-01-21T05:24:00Z</dcterms:modified>
</cp:coreProperties>
</file>