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E02B4">
        <w:rPr>
          <w:rFonts w:ascii="Times New Roman" w:hAnsi="Times New Roman" w:cs="Times New Roman"/>
          <w:b/>
          <w:i/>
          <w:noProof/>
          <w:sz w:val="28"/>
          <w:szCs w:val="28"/>
        </w:rPr>
        <w:t>Есть ли какие-то особенности при предоставлении родителям детей-инвалидов дополнительных ежемесячных выходных дней?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D6380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ваш вопрос отвечает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B4" w:rsidRPr="00AE02B4" w:rsidRDefault="00AE02B4" w:rsidP="00AE02B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информации Фонда социального страхования Российской Федерации (ФСС РФ) «О порядке предоставления дополнительных оплачиваемых выходных дней для ухода за детьми-инвалидами» разъяснены особенности предоставления родителям детей-инвалидов дополнительных ежемесячных выходных дней.</w:t>
      </w:r>
    </w:p>
    <w:p w:rsidR="00AE02B4" w:rsidRPr="00AE02B4" w:rsidRDefault="00AE02B4" w:rsidP="00AE02B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ФСС РФ отметил, в частности:</w:t>
      </w:r>
    </w:p>
    <w:p w:rsidR="00AE02B4" w:rsidRPr="00AE02B4" w:rsidRDefault="00AE02B4" w:rsidP="00AE02B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использованные в календарном месяце дополнительные оплачиваемые выходные дни не </w:t>
      </w:r>
      <w:proofErr w:type="gramStart"/>
      <w:r w:rsidRP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переносятся на другой месяц и их количество не увеличивается</w:t>
      </w:r>
      <w:proofErr w:type="gramEnd"/>
      <w:r w:rsidRP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 семье более одного ребенка-инвалида;</w:t>
      </w:r>
    </w:p>
    <w:p w:rsidR="00AE02B4" w:rsidRPr="00AE02B4" w:rsidRDefault="00AE02B4" w:rsidP="00AE02B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- дополнительные выходные дни не предоставляются родителю в период очередного ежегодного оплачиваемого отпуска, отпуска без сохранения заработной платы, отпуска по уходу за ребенком до достижения им возраста 3 лет.</w:t>
      </w:r>
    </w:p>
    <w:p w:rsidR="00175FDA" w:rsidRPr="00175FDA" w:rsidRDefault="00AE02B4" w:rsidP="00AE02B4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B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приведен перечень документов, которые необходимо направить работодателю для предоставления работнику, имеющему ребенка-инвалида, дополнительных выходных дней.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175FDA"/>
    <w:rsid w:val="00266142"/>
    <w:rsid w:val="002A70FC"/>
    <w:rsid w:val="002D6CB4"/>
    <w:rsid w:val="00305C5D"/>
    <w:rsid w:val="003B1D3A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2022-01-25T17:57:00Z</dcterms:created>
  <dcterms:modified xsi:type="dcterms:W3CDTF">2022-01-25T17:57:00Z</dcterms:modified>
</cp:coreProperties>
</file>