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25" w:rsidRDefault="00030725" w:rsidP="000307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57557">
        <w:rPr>
          <w:rStyle w:val="a4"/>
          <w:color w:val="000000"/>
          <w:sz w:val="28"/>
          <w:szCs w:val="28"/>
        </w:rPr>
        <w:t>Какие соц</w:t>
      </w:r>
      <w:bookmarkStart w:id="0" w:name="_GoBack"/>
      <w:r w:rsidRPr="00557557">
        <w:rPr>
          <w:rStyle w:val="a4"/>
          <w:color w:val="000000"/>
          <w:sz w:val="28"/>
          <w:szCs w:val="28"/>
        </w:rPr>
        <w:t>иальные</w:t>
      </w:r>
      <w:bookmarkEnd w:id="0"/>
      <w:r w:rsidRPr="00557557">
        <w:rPr>
          <w:rStyle w:val="a4"/>
          <w:color w:val="000000"/>
          <w:sz w:val="28"/>
          <w:szCs w:val="28"/>
        </w:rPr>
        <w:t xml:space="preserve"> гарантии должен предоставить работодател</w:t>
      </w:r>
      <w:r>
        <w:rPr>
          <w:rStyle w:val="a4"/>
          <w:color w:val="000000"/>
          <w:sz w:val="28"/>
          <w:szCs w:val="28"/>
        </w:rPr>
        <w:t>ь работнику - инвалиду</w:t>
      </w:r>
      <w:r w:rsidRPr="00557557">
        <w:rPr>
          <w:rStyle w:val="a4"/>
          <w:color w:val="000000"/>
          <w:sz w:val="28"/>
          <w:szCs w:val="28"/>
        </w:rPr>
        <w:t>?</w:t>
      </w:r>
    </w:p>
    <w:p w:rsidR="00030725" w:rsidRDefault="00030725" w:rsidP="0003072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30725" w:rsidRDefault="00030725" w:rsidP="0003072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Прокуратура Куйбышевского района г. Самары разъясняет</w:t>
      </w:r>
    </w:p>
    <w:p w:rsidR="00030725" w:rsidRPr="00557557" w:rsidRDefault="00030725" w:rsidP="000307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725" w:rsidRDefault="00030725" w:rsidP="00030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</w:t>
      </w:r>
      <w:r w:rsidRPr="00557557">
        <w:rPr>
          <w:color w:val="000000"/>
          <w:sz w:val="28"/>
          <w:szCs w:val="28"/>
        </w:rPr>
        <w:t xml:space="preserve"> 23 Федерального закона от 24.11.1995 № 181-ФЗ «О социальной защите инвалидов в Российской Федерации» </w:t>
      </w:r>
      <w:r>
        <w:rPr>
          <w:color w:val="000000"/>
          <w:sz w:val="28"/>
          <w:szCs w:val="28"/>
        </w:rPr>
        <w:t xml:space="preserve">определено, что </w:t>
      </w:r>
      <w:r w:rsidRPr="00557557">
        <w:rPr>
          <w:color w:val="000000"/>
          <w:sz w:val="28"/>
          <w:szCs w:val="28"/>
        </w:rPr>
        <w:t xml:space="preserve">принятым на работу инвалидам должны быть созданы необходимые условия труда в соответствии с индивидуальной программой реабилитации или </w:t>
      </w:r>
      <w:proofErr w:type="spellStart"/>
      <w:r w:rsidRPr="00557557">
        <w:rPr>
          <w:color w:val="000000"/>
          <w:sz w:val="28"/>
          <w:szCs w:val="28"/>
        </w:rPr>
        <w:t>абилитации</w:t>
      </w:r>
      <w:proofErr w:type="spellEnd"/>
      <w:r w:rsidRPr="00557557">
        <w:rPr>
          <w:color w:val="000000"/>
          <w:sz w:val="28"/>
          <w:szCs w:val="28"/>
        </w:rPr>
        <w:t xml:space="preserve"> инвалида.</w:t>
      </w:r>
    </w:p>
    <w:p w:rsidR="00030725" w:rsidRPr="00557557" w:rsidRDefault="00030725" w:rsidP="00030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57557">
        <w:rPr>
          <w:color w:val="000000"/>
          <w:sz w:val="28"/>
          <w:szCs w:val="28"/>
        </w:rPr>
        <w:t>нвалидам предоставляется ежегодный отпуск не менее 30 календарных дней; инвалидам I и II групп должна быть установлена сокращенная продолжительность рабочего времени, составляющая не более 35 часов в неделю, с сохранением полной оплаты труд</w:t>
      </w:r>
      <w:r>
        <w:rPr>
          <w:color w:val="000000"/>
          <w:sz w:val="28"/>
          <w:szCs w:val="28"/>
        </w:rPr>
        <w:t>а.</w:t>
      </w:r>
    </w:p>
    <w:p w:rsidR="00030725" w:rsidRDefault="00030725" w:rsidP="00030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7557">
        <w:rPr>
          <w:color w:val="000000"/>
          <w:sz w:val="28"/>
          <w:szCs w:val="28"/>
        </w:rPr>
        <w:t xml:space="preserve">Привлечение инвалидов к сверхурочной работе, работе в выходные дни и ночное время допускается только с их согласия и при условии, если такая работа </w:t>
      </w:r>
      <w:r>
        <w:rPr>
          <w:color w:val="000000"/>
          <w:sz w:val="28"/>
          <w:szCs w:val="28"/>
        </w:rPr>
        <w:t>не запрещена им по состоянию здоровья.</w:t>
      </w:r>
    </w:p>
    <w:p w:rsidR="00030725" w:rsidRDefault="00030725" w:rsidP="0003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649" w:rsidRDefault="00E45649"/>
    <w:sectPr w:rsidR="00E4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5"/>
    <w:rsid w:val="00030725"/>
    <w:rsid w:val="00E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5680-D99D-4CDF-972A-65D1B4B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Виктория Владимировна</dc:creator>
  <cp:keywords/>
  <dc:description/>
  <cp:lastModifiedBy>Колесниченко Виктория Владимировна</cp:lastModifiedBy>
  <cp:revision>1</cp:revision>
  <dcterms:created xsi:type="dcterms:W3CDTF">2020-07-13T12:15:00Z</dcterms:created>
  <dcterms:modified xsi:type="dcterms:W3CDTF">2020-07-13T12:16:00Z</dcterms:modified>
</cp:coreProperties>
</file>