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5F" w:rsidRDefault="004B4623" w:rsidP="00895F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6F113F">
        <w:rPr>
          <w:rFonts w:ascii="Times New Roman" w:hAnsi="Times New Roman" w:cs="Times New Roman"/>
          <w:sz w:val="28"/>
          <w:szCs w:val="28"/>
        </w:rPr>
        <w:t xml:space="preserve">Куйбышевского района 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r w:rsidR="006F113F" w:rsidRPr="006F113F">
        <w:rPr>
          <w:rFonts w:ascii="Times New Roman" w:hAnsi="Times New Roman" w:cs="Times New Roman"/>
          <w:sz w:val="28"/>
          <w:szCs w:val="28"/>
          <w:lang w:eastAsia="en-US"/>
        </w:rPr>
        <w:t>Как изменился порядок приема в гражданство РФ</w:t>
      </w:r>
      <w:r w:rsidR="006F113F">
        <w:rPr>
          <w:rFonts w:ascii="Times New Roman" w:hAnsi="Times New Roman" w:cs="Times New Roman"/>
          <w:sz w:val="28"/>
          <w:szCs w:val="28"/>
          <w:lang w:eastAsia="en-US"/>
        </w:rPr>
        <w:t>?»</w:t>
      </w:r>
    </w:p>
    <w:p w:rsidR="004C0E7E" w:rsidRPr="00895F5F" w:rsidRDefault="004C45AF" w:rsidP="00895F5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EA7C0A" w:rsidRPr="00EA7C0A" w:rsidRDefault="00EA7C0A" w:rsidP="00D37AA6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Отвечает на данный вопрос </w:t>
      </w:r>
      <w:r w:rsidR="006F113F">
        <w:rPr>
          <w:rFonts w:eastAsia="Calibri"/>
          <w:sz w:val="28"/>
          <w:szCs w:val="22"/>
          <w:lang w:eastAsia="en-US"/>
        </w:rPr>
        <w:t xml:space="preserve">исполняющий обязанности </w:t>
      </w:r>
      <w:r w:rsidR="00CE7822" w:rsidRPr="00CE7822">
        <w:rPr>
          <w:rFonts w:eastAsia="Calibri"/>
          <w:sz w:val="28"/>
          <w:szCs w:val="22"/>
          <w:lang w:eastAsia="en-US"/>
        </w:rPr>
        <w:t>прокурор</w:t>
      </w:r>
      <w:r w:rsidR="006F113F">
        <w:rPr>
          <w:rFonts w:eastAsia="Calibri"/>
          <w:sz w:val="28"/>
          <w:szCs w:val="22"/>
          <w:lang w:eastAsia="en-US"/>
        </w:rPr>
        <w:t>а</w:t>
      </w:r>
      <w:r w:rsidR="00CE7822" w:rsidRPr="00CE7822">
        <w:rPr>
          <w:rFonts w:eastAsia="Calibri"/>
          <w:sz w:val="28"/>
          <w:szCs w:val="22"/>
          <w:lang w:eastAsia="en-US"/>
        </w:rPr>
        <w:t xml:space="preserve"> </w:t>
      </w:r>
      <w:r w:rsidR="006F113F">
        <w:rPr>
          <w:rFonts w:eastAsia="Calibri"/>
          <w:sz w:val="28"/>
          <w:szCs w:val="22"/>
          <w:lang w:eastAsia="en-US"/>
        </w:rPr>
        <w:t xml:space="preserve">Куйбышевского </w:t>
      </w:r>
      <w:r w:rsidR="00CE7822" w:rsidRPr="00CE7822">
        <w:rPr>
          <w:rFonts w:eastAsia="Calibri"/>
          <w:sz w:val="28"/>
          <w:szCs w:val="22"/>
          <w:lang w:eastAsia="en-US"/>
        </w:rPr>
        <w:t xml:space="preserve">района </w:t>
      </w:r>
      <w:r w:rsidR="006F113F">
        <w:rPr>
          <w:rFonts w:eastAsia="Calibri"/>
          <w:sz w:val="28"/>
          <w:szCs w:val="22"/>
          <w:lang w:eastAsia="en-US"/>
        </w:rPr>
        <w:t xml:space="preserve">г. Самары </w:t>
      </w:r>
      <w:r w:rsidR="006F113F">
        <w:rPr>
          <w:rFonts w:eastAsia="Calibri"/>
          <w:b/>
          <w:sz w:val="28"/>
          <w:szCs w:val="22"/>
          <w:lang w:eastAsia="en-US"/>
        </w:rPr>
        <w:t>Ольга Петина</w:t>
      </w:r>
      <w:r w:rsidR="00CE7822" w:rsidRPr="00CE7822">
        <w:rPr>
          <w:rFonts w:eastAsia="Calibri"/>
          <w:b/>
          <w:sz w:val="28"/>
          <w:szCs w:val="22"/>
          <w:lang w:eastAsia="en-US"/>
        </w:rPr>
        <w:t>.</w:t>
      </w:r>
    </w:p>
    <w:p w:rsidR="006F113F" w:rsidRPr="006F113F" w:rsidRDefault="006F113F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>17 июня 2020 года вступает в силу Федеральный закон от 18 марта 2020 года № 58-ФЗ «О внесении изменений в статью 33.1 Федерального закона «О гра</w:t>
      </w:r>
      <w:r w:rsidR="00D95BA5">
        <w:rPr>
          <w:sz w:val="28"/>
          <w:szCs w:val="28"/>
          <w:lang w:eastAsia="en-US"/>
        </w:rPr>
        <w:t>жданстве Российской Федерации».</w:t>
      </w:r>
    </w:p>
    <w:p w:rsidR="006F113F" w:rsidRPr="006F113F" w:rsidRDefault="006F113F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>Указанный закон освобождает граждан Республики Белоруссия и Украины, свободно владеющих русским языком, при подаче лично заявления о признании их носителями русского языка от прохождения собеседования в комиссиях по признанию иностранного гражданина или лица без гражданства носителем русского языка, а также определяет порядок принятия критериев признания иностранного гражданина или лица без гражданства носителем русского языка, порядок разработки, использования и хранения контрольных измерительных материалов, используемых при проведении комиссией собеседования с иностранным граждан</w:t>
      </w:r>
      <w:r w:rsidR="00D95BA5">
        <w:rPr>
          <w:sz w:val="28"/>
          <w:szCs w:val="28"/>
          <w:lang w:eastAsia="en-US"/>
        </w:rPr>
        <w:t>ином или лицом без гражданства.</w:t>
      </w:r>
    </w:p>
    <w:p w:rsidR="006F113F" w:rsidRPr="006F113F" w:rsidRDefault="006F113F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>7 июня 2020 года вступил в силу Федеральный закон № 63-ФЗ «О внесении изменений в статьи 35 и 41.5 Федерального закона «О гражданстве Российской Федерации», которым срок рассмотрения заявлений по вопросам гражданства Российской Федерации, принятие решений о приеме в гражданство и о выходе из гражданства Российской Федерации в упрощенном порядке, со</w:t>
      </w:r>
      <w:r w:rsidR="00D95BA5">
        <w:rPr>
          <w:sz w:val="28"/>
          <w:szCs w:val="28"/>
          <w:lang w:eastAsia="en-US"/>
        </w:rPr>
        <w:t>кращен с шести до трех месяцев.</w:t>
      </w:r>
    </w:p>
    <w:p w:rsidR="006F113F" w:rsidRPr="006F113F" w:rsidRDefault="006F113F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 xml:space="preserve">24 июля 2020 года вступает в силу Федеральный закон от 24 апреля 2020 года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</w:t>
      </w:r>
      <w:r w:rsidR="00D95BA5">
        <w:rPr>
          <w:sz w:val="28"/>
          <w:szCs w:val="28"/>
          <w:lang w:eastAsia="en-US"/>
        </w:rPr>
        <w:t>граждан и лиц без гражданства».</w:t>
      </w:r>
    </w:p>
    <w:p w:rsidR="006F113F" w:rsidRPr="006F113F" w:rsidRDefault="00D95BA5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Указанный закон направлен на:</w:t>
      </w:r>
    </w:p>
    <w:p w:rsidR="006F113F" w:rsidRPr="006F113F" w:rsidRDefault="006F113F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 xml:space="preserve">1) упрощение порядка приобретения российского гражданства для лиц, являющихся гражданами Украины, Республик </w:t>
      </w:r>
      <w:proofErr w:type="spellStart"/>
      <w:r w:rsidRPr="006F113F">
        <w:rPr>
          <w:sz w:val="28"/>
          <w:szCs w:val="28"/>
          <w:lang w:eastAsia="en-US"/>
        </w:rPr>
        <w:t>Беларуссия</w:t>
      </w:r>
      <w:proofErr w:type="spellEnd"/>
      <w:r w:rsidRPr="006F113F">
        <w:rPr>
          <w:sz w:val="28"/>
          <w:szCs w:val="28"/>
          <w:lang w:eastAsia="en-US"/>
        </w:rPr>
        <w:t xml:space="preserve">, Молдова и Казахстан, а также для иностранных граждан и лиц без гражданства, постоянно проживающих на территории Российской Федерации, которые имеют хотя бы одного родителя, имеющего гражданство Российской Федерации и проживающего на территории Российской </w:t>
      </w:r>
      <w:r w:rsidR="00D95BA5">
        <w:rPr>
          <w:sz w:val="28"/>
          <w:szCs w:val="28"/>
          <w:lang w:eastAsia="en-US"/>
        </w:rPr>
        <w:t>Федерации;</w:t>
      </w:r>
    </w:p>
    <w:p w:rsidR="006F113F" w:rsidRPr="006F113F" w:rsidRDefault="006F113F" w:rsidP="00D95BA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>2) исключение возможности обращения с заявлением о приеме в российское гражданство в упрощенном порядке за пределами Российской Федерации иностранных граждан, имеющих родителей - граждан Российской Федерации</w:t>
      </w:r>
      <w:r w:rsidR="00D95BA5">
        <w:rPr>
          <w:sz w:val="28"/>
          <w:szCs w:val="28"/>
          <w:lang w:eastAsia="en-US"/>
        </w:rPr>
        <w:t>, проживающих на ее территории;</w:t>
      </w:r>
    </w:p>
    <w:p w:rsidR="006F113F" w:rsidRDefault="006F113F" w:rsidP="0021447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F113F">
        <w:rPr>
          <w:sz w:val="28"/>
          <w:szCs w:val="28"/>
          <w:lang w:eastAsia="en-US"/>
        </w:rPr>
        <w:t>3) исключение условия о подтверждении наличия законного источника средств к существованию для отдельных категорий соискателей российского гражданства; отмену для всех категорий соискателей российского гражданства, включая лиц, признанных носителями русского языка, требования об отказе от имеющегося у них иного гражданства.</w:t>
      </w:r>
    </w:p>
    <w:p w:rsidR="006F113F" w:rsidRDefault="006F113F" w:rsidP="006F113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7F60FE" w:rsidRDefault="007F60FE" w:rsidP="00EA7C0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F60FE" w:rsidSect="00FC4F9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A5" w:rsidRDefault="006B13A5" w:rsidP="00FC4F90">
      <w:r>
        <w:separator/>
      </w:r>
    </w:p>
  </w:endnote>
  <w:endnote w:type="continuationSeparator" w:id="0">
    <w:p w:rsidR="006B13A5" w:rsidRDefault="006B13A5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A5" w:rsidRDefault="006B13A5" w:rsidP="00FC4F90">
      <w:r>
        <w:separator/>
      </w:r>
    </w:p>
  </w:footnote>
  <w:footnote w:type="continuationSeparator" w:id="0">
    <w:p w:rsidR="006B13A5" w:rsidRDefault="006B13A5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76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721E9"/>
    <w:rsid w:val="000C5856"/>
    <w:rsid w:val="000E3257"/>
    <w:rsid w:val="000E5734"/>
    <w:rsid w:val="00124B0D"/>
    <w:rsid w:val="00192D4B"/>
    <w:rsid w:val="001B2144"/>
    <w:rsid w:val="001D1670"/>
    <w:rsid w:val="00214476"/>
    <w:rsid w:val="00281E8A"/>
    <w:rsid w:val="00294845"/>
    <w:rsid w:val="00296C11"/>
    <w:rsid w:val="00324B08"/>
    <w:rsid w:val="0033498D"/>
    <w:rsid w:val="003362F0"/>
    <w:rsid w:val="00396E97"/>
    <w:rsid w:val="00397AE5"/>
    <w:rsid w:val="003A5ACA"/>
    <w:rsid w:val="003F7644"/>
    <w:rsid w:val="00425A18"/>
    <w:rsid w:val="004A2067"/>
    <w:rsid w:val="004B1FEE"/>
    <w:rsid w:val="004B4623"/>
    <w:rsid w:val="004C0E7E"/>
    <w:rsid w:val="004C45AF"/>
    <w:rsid w:val="004D6D34"/>
    <w:rsid w:val="004E7B90"/>
    <w:rsid w:val="00525A2B"/>
    <w:rsid w:val="00526916"/>
    <w:rsid w:val="00537F66"/>
    <w:rsid w:val="005717A3"/>
    <w:rsid w:val="005872AD"/>
    <w:rsid w:val="005877BA"/>
    <w:rsid w:val="005D6432"/>
    <w:rsid w:val="005E20AE"/>
    <w:rsid w:val="0062366B"/>
    <w:rsid w:val="00642293"/>
    <w:rsid w:val="0064740D"/>
    <w:rsid w:val="0066725A"/>
    <w:rsid w:val="00694C3C"/>
    <w:rsid w:val="006A6FDB"/>
    <w:rsid w:val="006B13A5"/>
    <w:rsid w:val="006B2080"/>
    <w:rsid w:val="006B4C28"/>
    <w:rsid w:val="006C46F8"/>
    <w:rsid w:val="006E64B6"/>
    <w:rsid w:val="006F113F"/>
    <w:rsid w:val="0070187C"/>
    <w:rsid w:val="00721DEB"/>
    <w:rsid w:val="0073376F"/>
    <w:rsid w:val="0077022B"/>
    <w:rsid w:val="0077081B"/>
    <w:rsid w:val="0078007B"/>
    <w:rsid w:val="007E7DD4"/>
    <w:rsid w:val="007F60FE"/>
    <w:rsid w:val="008051DA"/>
    <w:rsid w:val="0081498A"/>
    <w:rsid w:val="008930F5"/>
    <w:rsid w:val="00895F5F"/>
    <w:rsid w:val="008B12BE"/>
    <w:rsid w:val="008D51EF"/>
    <w:rsid w:val="009006F0"/>
    <w:rsid w:val="009426B1"/>
    <w:rsid w:val="00950BD0"/>
    <w:rsid w:val="009E40A5"/>
    <w:rsid w:val="00A256BB"/>
    <w:rsid w:val="00A26213"/>
    <w:rsid w:val="00A5068F"/>
    <w:rsid w:val="00A63BEB"/>
    <w:rsid w:val="00A66C62"/>
    <w:rsid w:val="00AA6244"/>
    <w:rsid w:val="00AC0922"/>
    <w:rsid w:val="00AE1CBB"/>
    <w:rsid w:val="00AE1FCB"/>
    <w:rsid w:val="00B36534"/>
    <w:rsid w:val="00B65D26"/>
    <w:rsid w:val="00BC3236"/>
    <w:rsid w:val="00BD7FE8"/>
    <w:rsid w:val="00BE3D4C"/>
    <w:rsid w:val="00C23875"/>
    <w:rsid w:val="00C406EA"/>
    <w:rsid w:val="00C65D80"/>
    <w:rsid w:val="00C820DB"/>
    <w:rsid w:val="00C86C5F"/>
    <w:rsid w:val="00C93450"/>
    <w:rsid w:val="00CE7822"/>
    <w:rsid w:val="00D0344F"/>
    <w:rsid w:val="00D37AA6"/>
    <w:rsid w:val="00D560AD"/>
    <w:rsid w:val="00D60851"/>
    <w:rsid w:val="00D747F9"/>
    <w:rsid w:val="00D93696"/>
    <w:rsid w:val="00D95BA5"/>
    <w:rsid w:val="00DA767F"/>
    <w:rsid w:val="00DD7909"/>
    <w:rsid w:val="00E61503"/>
    <w:rsid w:val="00E97B80"/>
    <w:rsid w:val="00EA7C0A"/>
    <w:rsid w:val="00EE7176"/>
    <w:rsid w:val="00EF3332"/>
    <w:rsid w:val="00F04D89"/>
    <w:rsid w:val="00F21F0C"/>
    <w:rsid w:val="00F26D33"/>
    <w:rsid w:val="00F36709"/>
    <w:rsid w:val="00F40AD9"/>
    <w:rsid w:val="00F43367"/>
    <w:rsid w:val="00F53B56"/>
    <w:rsid w:val="00F66602"/>
    <w:rsid w:val="00FB287C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77978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Жанаманов Нурлан Наушаевич</cp:lastModifiedBy>
  <cp:revision>6</cp:revision>
  <cp:lastPrinted>2020-07-27T05:59:00Z</cp:lastPrinted>
  <dcterms:created xsi:type="dcterms:W3CDTF">2020-07-27T05:35:00Z</dcterms:created>
  <dcterms:modified xsi:type="dcterms:W3CDTF">2020-07-27T05:59:00Z</dcterms:modified>
</cp:coreProperties>
</file>