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D2" w:rsidRDefault="001D48D2">
      <w:pPr>
        <w:pStyle w:val="30"/>
        <w:shd w:val="clear" w:color="auto" w:fill="auto"/>
        <w:spacing w:after="231"/>
        <w:ind w:right="180"/>
        <w:rPr>
          <w:rStyle w:val="31"/>
          <w:b/>
          <w:bCs/>
        </w:rPr>
      </w:pPr>
    </w:p>
    <w:p w:rsidR="004D42A1" w:rsidRDefault="004878C3">
      <w:pPr>
        <w:pStyle w:val="30"/>
        <w:shd w:val="clear" w:color="auto" w:fill="auto"/>
        <w:spacing w:after="231"/>
        <w:ind w:right="180"/>
      </w:pPr>
      <w:r>
        <w:rPr>
          <w:rStyle w:val="31"/>
          <w:b/>
          <w:bCs/>
        </w:rPr>
        <w:t>МОДЕЛЬНЫЙ ДОГОВОР</w:t>
      </w:r>
      <w:r>
        <w:rPr>
          <w:rStyle w:val="31"/>
          <w:b/>
          <w:bCs/>
        </w:rPr>
        <w:br/>
        <w:t>УПРАВЛЕНИЯ МНОГОКВАРТИРНЫМ ДОМОМ</w:t>
      </w:r>
    </w:p>
    <w:p w:rsidR="004D42A1" w:rsidRDefault="004878C3">
      <w:pPr>
        <w:pStyle w:val="40"/>
        <w:shd w:val="clear" w:color="auto" w:fill="auto"/>
        <w:tabs>
          <w:tab w:val="left" w:leader="underscore" w:pos="5516"/>
          <w:tab w:val="left" w:leader="underscore" w:pos="6694"/>
          <w:tab w:val="left" w:leader="underscore" w:pos="7090"/>
        </w:tabs>
        <w:spacing w:before="0" w:after="375" w:line="200" w:lineRule="exact"/>
        <w:ind w:left="5080"/>
        <w:rPr>
          <w:rStyle w:val="41"/>
        </w:rPr>
      </w:pPr>
      <w:r>
        <w:rPr>
          <w:rStyle w:val="41"/>
        </w:rPr>
        <w:t>«</w:t>
      </w:r>
      <w:r>
        <w:rPr>
          <w:rStyle w:val="41"/>
        </w:rPr>
        <w:tab/>
        <w:t>»</w:t>
      </w:r>
      <w:r>
        <w:rPr>
          <w:rStyle w:val="41"/>
        </w:rPr>
        <w:tab/>
        <w:t>20</w:t>
      </w:r>
      <w:r>
        <w:rPr>
          <w:rStyle w:val="41"/>
        </w:rPr>
        <w:tab/>
        <w:t>года</w:t>
      </w:r>
    </w:p>
    <w:p w:rsidR="00A13B2C" w:rsidRDefault="00A13B2C" w:rsidP="00A13B2C">
      <w:pPr>
        <w:pStyle w:val="40"/>
        <w:shd w:val="clear" w:color="auto" w:fill="auto"/>
        <w:tabs>
          <w:tab w:val="left" w:leader="underscore" w:pos="5516"/>
          <w:tab w:val="left" w:leader="underscore" w:pos="6694"/>
          <w:tab w:val="left" w:leader="underscore" w:pos="7090"/>
        </w:tabs>
        <w:spacing w:before="0" w:after="0" w:line="240" w:lineRule="auto"/>
        <w:jc w:val="center"/>
      </w:pPr>
      <w:r>
        <w:rPr>
          <w:rStyle w:val="41"/>
        </w:rPr>
        <w:t>___________________________________________________________________________</w:t>
      </w:r>
    </w:p>
    <w:p w:rsidR="004D42A1" w:rsidRDefault="004878C3" w:rsidP="00A13B2C">
      <w:pPr>
        <w:pStyle w:val="50"/>
        <w:shd w:val="clear" w:color="auto" w:fill="auto"/>
        <w:spacing w:before="0" w:after="0" w:line="240" w:lineRule="auto"/>
      </w:pPr>
      <w:r>
        <w:rPr>
          <w:rStyle w:val="51"/>
        </w:rPr>
        <w:t xml:space="preserve">(наименование специализированной организации, ФИО индивидуального предпринимателя, </w:t>
      </w:r>
      <w:proofErr w:type="spellStart"/>
      <w:r>
        <w:rPr>
          <w:rStyle w:val="51"/>
        </w:rPr>
        <w:t>ОГРН</w:t>
      </w:r>
      <w:proofErr w:type="spellEnd"/>
      <w:r>
        <w:rPr>
          <w:rStyle w:val="51"/>
        </w:rPr>
        <w:t>, ИНН)</w:t>
      </w:r>
    </w:p>
    <w:p w:rsidR="004D42A1" w:rsidRDefault="004878C3">
      <w:pPr>
        <w:pStyle w:val="23"/>
        <w:shd w:val="clear" w:color="auto" w:fill="auto"/>
        <w:tabs>
          <w:tab w:val="right" w:leader="underscore" w:pos="7419"/>
        </w:tabs>
        <w:spacing w:before="0" w:after="15" w:line="200" w:lineRule="exact"/>
      </w:pPr>
      <w:r>
        <w:fldChar w:fldCharType="begin"/>
      </w:r>
      <w:r>
        <w:instrText xml:space="preserve"> TOC \o "1-5" \h \z </w:instrText>
      </w:r>
      <w:r>
        <w:fldChar w:fldCharType="separate"/>
      </w:r>
      <w:r>
        <w:rPr>
          <w:rStyle w:val="24"/>
        </w:rPr>
        <w:t>в лице</w:t>
      </w:r>
      <w:r>
        <w:rPr>
          <w:rStyle w:val="24"/>
        </w:rPr>
        <w:tab/>
        <w:t>,</w:t>
      </w:r>
    </w:p>
    <w:p w:rsidR="004D42A1" w:rsidRDefault="004878C3">
      <w:pPr>
        <w:pStyle w:val="33"/>
        <w:shd w:val="clear" w:color="auto" w:fill="auto"/>
        <w:spacing w:before="0" w:after="120" w:line="150" w:lineRule="exact"/>
        <w:ind w:left="20"/>
      </w:pPr>
      <w:r>
        <w:rPr>
          <w:rStyle w:val="34"/>
        </w:rPr>
        <w:t>(должность и ФИО ответственного лица специализированной организации)</w:t>
      </w:r>
    </w:p>
    <w:p w:rsidR="004D42A1" w:rsidRDefault="004878C3">
      <w:pPr>
        <w:pStyle w:val="23"/>
        <w:shd w:val="clear" w:color="auto" w:fill="auto"/>
        <w:tabs>
          <w:tab w:val="right" w:leader="underscore" w:pos="7419"/>
        </w:tabs>
        <w:spacing w:before="0" w:after="17" w:line="200" w:lineRule="exact"/>
      </w:pPr>
      <w:r>
        <w:rPr>
          <w:rStyle w:val="24"/>
        </w:rPr>
        <w:t>действующего на основании</w:t>
      </w:r>
      <w:r>
        <w:rPr>
          <w:rStyle w:val="24"/>
        </w:rPr>
        <w:tab/>
        <w:t>,</w:t>
      </w:r>
    </w:p>
    <w:p w:rsidR="004D42A1" w:rsidRDefault="004878C3">
      <w:pPr>
        <w:pStyle w:val="43"/>
        <w:shd w:val="clear" w:color="auto" w:fill="auto"/>
        <w:spacing w:before="0" w:after="128" w:line="130" w:lineRule="exact"/>
      </w:pPr>
      <w:r>
        <w:rPr>
          <w:rStyle w:val="44"/>
        </w:rPr>
        <w:t>(наименование документа, на основании которого действует ответственное лицо специализированной организации)</w:t>
      </w:r>
    </w:p>
    <w:p w:rsidR="004D42A1" w:rsidRDefault="004878C3">
      <w:pPr>
        <w:pStyle w:val="23"/>
        <w:shd w:val="clear" w:color="auto" w:fill="auto"/>
        <w:tabs>
          <w:tab w:val="left" w:leader="underscore" w:pos="7447"/>
        </w:tabs>
        <w:spacing w:before="0" w:after="195" w:line="200" w:lineRule="exact"/>
      </w:pPr>
      <w:r>
        <w:rPr>
          <w:rStyle w:val="24"/>
        </w:rPr>
        <w:t>именуемая в дальнейшем «Управляющая организация», и</w:t>
      </w:r>
      <w:r>
        <w:rPr>
          <w:rStyle w:val="24"/>
        </w:rPr>
        <w:tab/>
      </w:r>
    </w:p>
    <w:p w:rsidR="004D42A1" w:rsidRDefault="004878C3">
      <w:pPr>
        <w:pStyle w:val="33"/>
        <w:shd w:val="clear" w:color="auto" w:fill="auto"/>
        <w:spacing w:before="0" w:after="134" w:line="150" w:lineRule="exact"/>
        <w:ind w:left="20"/>
      </w:pPr>
      <w:r>
        <w:rPr>
          <w:rStyle w:val="34"/>
        </w:rPr>
        <w:t>(ФИО физического лица, наименование, ОГРН и ИНН юридического лица)</w:t>
      </w:r>
    </w:p>
    <w:p w:rsidR="004D42A1" w:rsidRDefault="004878C3">
      <w:pPr>
        <w:pStyle w:val="23"/>
        <w:shd w:val="clear" w:color="auto" w:fill="auto"/>
        <w:tabs>
          <w:tab w:val="right" w:leader="underscore" w:pos="7419"/>
        </w:tabs>
        <w:spacing w:before="0" w:after="15" w:line="200" w:lineRule="exact"/>
      </w:pPr>
      <w:r>
        <w:rPr>
          <w:rStyle w:val="24"/>
        </w:rPr>
        <w:t>являющегося собственником жилого/нежилого помещения общей площадью</w:t>
      </w:r>
      <w:r>
        <w:rPr>
          <w:rStyle w:val="24"/>
        </w:rPr>
        <w:tab/>
        <w:t>,</w:t>
      </w:r>
      <w:r>
        <w:fldChar w:fldCharType="end"/>
      </w:r>
    </w:p>
    <w:p w:rsidR="004D42A1" w:rsidRDefault="004878C3">
      <w:pPr>
        <w:pStyle w:val="50"/>
        <w:shd w:val="clear" w:color="auto" w:fill="auto"/>
        <w:tabs>
          <w:tab w:val="left" w:pos="6694"/>
        </w:tabs>
        <w:spacing w:before="0" w:after="0" w:line="150" w:lineRule="exact"/>
        <w:ind w:left="2560"/>
        <w:jc w:val="both"/>
      </w:pPr>
      <w:r>
        <w:rPr>
          <w:rStyle w:val="51"/>
        </w:rPr>
        <w:t>(ненужное зачеркнуть)</w:t>
      </w:r>
      <w:r>
        <w:rPr>
          <w:rStyle w:val="51"/>
        </w:rPr>
        <w:tab/>
        <w:t xml:space="preserve">(в </w:t>
      </w:r>
      <w:proofErr w:type="spellStart"/>
      <w:r>
        <w:rPr>
          <w:rStyle w:val="51"/>
        </w:rPr>
        <w:t>кв.м</w:t>
      </w:r>
      <w:proofErr w:type="spellEnd"/>
      <w:r>
        <w:rPr>
          <w:rStyle w:val="51"/>
        </w:rPr>
        <w:t>.)</w:t>
      </w:r>
    </w:p>
    <w:p w:rsidR="004D42A1" w:rsidRDefault="004878C3">
      <w:pPr>
        <w:pStyle w:val="40"/>
        <w:shd w:val="clear" w:color="auto" w:fill="auto"/>
        <w:tabs>
          <w:tab w:val="left" w:leader="underscore" w:pos="2388"/>
          <w:tab w:val="left" w:leader="underscore" w:pos="3509"/>
          <w:tab w:val="left" w:leader="underscore" w:pos="5002"/>
        </w:tabs>
        <w:spacing w:before="0" w:after="15" w:line="200" w:lineRule="exact"/>
      </w:pPr>
      <w:r>
        <w:rPr>
          <w:rStyle w:val="41"/>
        </w:rPr>
        <w:t>жилой площадью</w:t>
      </w:r>
      <w:r>
        <w:rPr>
          <w:rStyle w:val="41"/>
        </w:rPr>
        <w:tab/>
        <w:t>на</w:t>
      </w:r>
      <w:r>
        <w:rPr>
          <w:rStyle w:val="41"/>
        </w:rPr>
        <w:tab/>
        <w:t>этаже</w:t>
      </w:r>
      <w:r>
        <w:rPr>
          <w:rStyle w:val="41"/>
        </w:rPr>
        <w:tab/>
        <w:t>этажного многоквартирного</w:t>
      </w:r>
    </w:p>
    <w:p w:rsidR="004D42A1" w:rsidRDefault="004878C3">
      <w:pPr>
        <w:pStyle w:val="50"/>
        <w:shd w:val="clear" w:color="auto" w:fill="auto"/>
        <w:spacing w:before="0" w:after="86" w:line="150" w:lineRule="exact"/>
        <w:ind w:left="1780"/>
        <w:jc w:val="left"/>
      </w:pPr>
      <w:r>
        <w:rPr>
          <w:rStyle w:val="51"/>
        </w:rPr>
        <w:t xml:space="preserve">(в </w:t>
      </w:r>
      <w:proofErr w:type="spellStart"/>
      <w:r>
        <w:rPr>
          <w:rStyle w:val="51"/>
        </w:rPr>
        <w:t>кв.м</w:t>
      </w:r>
      <w:proofErr w:type="spellEnd"/>
      <w:r>
        <w:rPr>
          <w:rStyle w:val="51"/>
        </w:rPr>
        <w:t>.)</w:t>
      </w:r>
    </w:p>
    <w:p w:rsidR="004D42A1" w:rsidRDefault="004878C3" w:rsidP="00DB3761">
      <w:pPr>
        <w:pStyle w:val="40"/>
        <w:shd w:val="clear" w:color="auto" w:fill="auto"/>
        <w:tabs>
          <w:tab w:val="left" w:leader="underscore" w:pos="7447"/>
        </w:tabs>
        <w:spacing w:before="0" w:after="123" w:line="200" w:lineRule="exact"/>
      </w:pPr>
      <w:r>
        <w:rPr>
          <w:rStyle w:val="41"/>
        </w:rPr>
        <w:t>дома, расположенного по адресу:</w:t>
      </w:r>
      <w:r w:rsidR="00DB3761">
        <w:rPr>
          <w:rStyle w:val="41"/>
        </w:rPr>
        <w:t>-</w:t>
      </w:r>
    </w:p>
    <w:p w:rsidR="004D42A1" w:rsidRDefault="004878C3">
      <w:pPr>
        <w:pStyle w:val="40"/>
        <w:shd w:val="clear" w:color="auto" w:fill="auto"/>
        <w:tabs>
          <w:tab w:val="left" w:leader="underscore" w:pos="7447"/>
        </w:tabs>
        <w:spacing w:before="0" w:after="0" w:line="240" w:lineRule="exact"/>
      </w:pPr>
      <w:r>
        <w:rPr>
          <w:rStyle w:val="41"/>
        </w:rPr>
        <w:t xml:space="preserve">(далее - </w:t>
      </w:r>
      <w:proofErr w:type="spellStart"/>
      <w:r>
        <w:rPr>
          <w:rStyle w:val="41"/>
        </w:rPr>
        <w:t>МКД</w:t>
      </w:r>
      <w:proofErr w:type="spellEnd"/>
      <w:r>
        <w:rPr>
          <w:rStyle w:val="41"/>
        </w:rPr>
        <w:t>), на основании</w:t>
      </w:r>
      <w:r>
        <w:rPr>
          <w:rStyle w:val="41"/>
        </w:rPr>
        <w:tab/>
      </w:r>
    </w:p>
    <w:p w:rsidR="004D42A1" w:rsidRDefault="004878C3">
      <w:pPr>
        <w:pStyle w:val="50"/>
        <w:shd w:val="clear" w:color="auto" w:fill="auto"/>
        <w:spacing w:before="0" w:after="92" w:line="240" w:lineRule="exact"/>
        <w:ind w:right="180"/>
      </w:pPr>
      <w:r>
        <w:rPr>
          <w:rStyle w:val="51"/>
        </w:rPr>
        <w:t>(документ, устанавливающий право собственности на жилое/нежилое помещение)</w:t>
      </w:r>
    </w:p>
    <w:p w:rsidR="004D42A1" w:rsidRDefault="004878C3">
      <w:pPr>
        <w:pStyle w:val="40"/>
        <w:shd w:val="clear" w:color="auto" w:fill="auto"/>
        <w:tabs>
          <w:tab w:val="left" w:leader="underscore" w:pos="1474"/>
          <w:tab w:val="left" w:leader="underscore" w:pos="2388"/>
          <w:tab w:val="left" w:leader="underscore" w:pos="3730"/>
          <w:tab w:val="left" w:leader="underscore" w:pos="7447"/>
        </w:tabs>
        <w:spacing w:before="0" w:after="375" w:line="200" w:lineRule="exact"/>
      </w:pPr>
      <w:r>
        <w:rPr>
          <w:rStyle w:val="41"/>
        </w:rPr>
        <w:t>№</w:t>
      </w:r>
      <w:r>
        <w:rPr>
          <w:rStyle w:val="41"/>
        </w:rPr>
        <w:tab/>
        <w:t>от «</w:t>
      </w:r>
      <w:r>
        <w:rPr>
          <w:rStyle w:val="41"/>
        </w:rPr>
        <w:tab/>
        <w:t>»</w:t>
      </w:r>
      <w:r>
        <w:rPr>
          <w:rStyle w:val="41"/>
        </w:rPr>
        <w:tab/>
        <w:t>г., выданного</w:t>
      </w:r>
      <w:r>
        <w:rPr>
          <w:rStyle w:val="41"/>
        </w:rPr>
        <w:tab/>
      </w:r>
    </w:p>
    <w:p w:rsidR="004D42A1" w:rsidRDefault="004878C3">
      <w:pPr>
        <w:pStyle w:val="50"/>
        <w:shd w:val="clear" w:color="auto" w:fill="auto"/>
        <w:spacing w:before="0" w:after="86" w:line="150" w:lineRule="exact"/>
        <w:ind w:left="20"/>
        <w:jc w:val="center"/>
      </w:pPr>
      <w:r>
        <w:rPr>
          <w:rStyle w:val="51"/>
        </w:rPr>
        <w:t>(реквизиты документа, устанавливающего право собственности на жилое/нежилое помещение)</w:t>
      </w:r>
    </w:p>
    <w:p w:rsidR="004D42A1" w:rsidRDefault="004878C3">
      <w:pPr>
        <w:pStyle w:val="40"/>
        <w:shd w:val="clear" w:color="auto" w:fill="auto"/>
        <w:tabs>
          <w:tab w:val="left" w:leader="underscore" w:pos="7064"/>
        </w:tabs>
        <w:spacing w:before="0" w:after="195" w:line="200" w:lineRule="exact"/>
      </w:pPr>
      <w:r>
        <w:rPr>
          <w:rStyle w:val="41"/>
        </w:rPr>
        <w:t>или законного представителя в лице</w:t>
      </w:r>
      <w:r>
        <w:rPr>
          <w:rStyle w:val="41"/>
        </w:rPr>
        <w:tab/>
      </w:r>
    </w:p>
    <w:p w:rsidR="004D42A1" w:rsidRDefault="004878C3">
      <w:pPr>
        <w:pStyle w:val="50"/>
        <w:shd w:val="clear" w:color="auto" w:fill="auto"/>
        <w:spacing w:before="0" w:after="120" w:line="150" w:lineRule="exact"/>
        <w:ind w:left="20"/>
        <w:jc w:val="center"/>
      </w:pPr>
      <w:r>
        <w:rPr>
          <w:rStyle w:val="51"/>
        </w:rPr>
        <w:t xml:space="preserve">(ФИО физического лица, наименование, </w:t>
      </w:r>
      <w:proofErr w:type="spellStart"/>
      <w:r>
        <w:rPr>
          <w:rStyle w:val="51"/>
        </w:rPr>
        <w:t>ОГРН</w:t>
      </w:r>
      <w:proofErr w:type="spellEnd"/>
      <w:r>
        <w:rPr>
          <w:rStyle w:val="51"/>
        </w:rPr>
        <w:t xml:space="preserve"> и ИНН юридического лица)</w:t>
      </w:r>
    </w:p>
    <w:p w:rsidR="004D42A1" w:rsidRDefault="004878C3">
      <w:pPr>
        <w:pStyle w:val="40"/>
        <w:shd w:val="clear" w:color="auto" w:fill="auto"/>
        <w:tabs>
          <w:tab w:val="left" w:leader="underscore" w:pos="7447"/>
        </w:tabs>
        <w:spacing w:before="0" w:after="15" w:line="200" w:lineRule="exact"/>
      </w:pPr>
      <w:r>
        <w:rPr>
          <w:rStyle w:val="41"/>
        </w:rPr>
        <w:t>действующего на основании</w:t>
      </w:r>
      <w:r>
        <w:rPr>
          <w:rStyle w:val="41"/>
        </w:rPr>
        <w:tab/>
      </w:r>
    </w:p>
    <w:p w:rsidR="004D42A1" w:rsidRDefault="004878C3">
      <w:pPr>
        <w:pStyle w:val="50"/>
        <w:shd w:val="clear" w:color="auto" w:fill="auto"/>
        <w:spacing w:before="0" w:after="102" w:line="150" w:lineRule="exact"/>
      </w:pPr>
      <w:r>
        <w:rPr>
          <w:rStyle w:val="51"/>
        </w:rPr>
        <w:t>(наименование документа, на основании которого действует законный представитель)</w:t>
      </w:r>
    </w:p>
    <w:p w:rsidR="004D42A1" w:rsidRDefault="004878C3">
      <w:pPr>
        <w:pStyle w:val="40"/>
        <w:shd w:val="clear" w:color="auto" w:fill="auto"/>
        <w:spacing w:before="0" w:after="108" w:line="240" w:lineRule="exact"/>
      </w:pPr>
      <w:r>
        <w:rPr>
          <w:rStyle w:val="41"/>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4D42A1" w:rsidRDefault="004878C3">
      <w:pPr>
        <w:pStyle w:val="26"/>
        <w:keepNext/>
        <w:keepLines/>
        <w:numPr>
          <w:ilvl w:val="0"/>
          <w:numId w:val="1"/>
        </w:numPr>
        <w:shd w:val="clear" w:color="auto" w:fill="auto"/>
        <w:tabs>
          <w:tab w:val="left" w:pos="3075"/>
        </w:tabs>
        <w:spacing w:before="0" w:after="98" w:line="180" w:lineRule="exact"/>
        <w:ind w:left="2760"/>
      </w:pPr>
      <w:bookmarkStart w:id="0" w:name="bookmark0"/>
      <w:r>
        <w:rPr>
          <w:rStyle w:val="27"/>
          <w:b/>
          <w:bCs/>
        </w:rPr>
        <w:t>ОБЩИЕ ПОЛОЖЕНИЯ</w:t>
      </w:r>
      <w:bookmarkEnd w:id="0"/>
    </w:p>
    <w:p w:rsidR="004D42A1" w:rsidRDefault="004878C3">
      <w:pPr>
        <w:pStyle w:val="29"/>
        <w:numPr>
          <w:ilvl w:val="1"/>
          <w:numId w:val="1"/>
        </w:numPr>
        <w:shd w:val="clear" w:color="auto" w:fill="auto"/>
        <w:tabs>
          <w:tab w:val="left" w:pos="739"/>
        </w:tabs>
        <w:spacing w:before="0"/>
        <w:ind w:firstLine="220"/>
      </w:pPr>
      <w:r>
        <w:rPr>
          <w:rStyle w:val="2a"/>
        </w:rPr>
        <w:t>Настоящий Договор заключен в соответствии с протоколом общего собрания</w:t>
      </w:r>
    </w:p>
    <w:p w:rsidR="004D42A1" w:rsidRDefault="004878C3">
      <w:pPr>
        <w:pStyle w:val="29"/>
        <w:shd w:val="clear" w:color="auto" w:fill="auto"/>
        <w:tabs>
          <w:tab w:val="left" w:leader="underscore" w:pos="3509"/>
          <w:tab w:val="left" w:leader="underscore" w:pos="5002"/>
          <w:tab w:val="left" w:leader="underscore" w:pos="5516"/>
          <w:tab w:val="left" w:leader="underscore" w:pos="6694"/>
        </w:tabs>
        <w:spacing w:before="0"/>
        <w:ind w:firstLine="0"/>
      </w:pPr>
      <w:r>
        <w:rPr>
          <w:rStyle w:val="2a"/>
        </w:rPr>
        <w:t xml:space="preserve">собственников помещений </w:t>
      </w:r>
      <w:proofErr w:type="spellStart"/>
      <w:r>
        <w:rPr>
          <w:rStyle w:val="2a"/>
        </w:rPr>
        <w:t>МКД</w:t>
      </w:r>
      <w:proofErr w:type="spellEnd"/>
      <w:r>
        <w:rPr>
          <w:rStyle w:val="2a"/>
        </w:rPr>
        <w:t xml:space="preserve"> от «</w:t>
      </w:r>
      <w:r>
        <w:rPr>
          <w:rStyle w:val="2a"/>
        </w:rPr>
        <w:tab/>
        <w:t>»</w:t>
      </w:r>
      <w:r>
        <w:rPr>
          <w:rStyle w:val="2a"/>
        </w:rPr>
        <w:tab/>
        <w:t>20</w:t>
      </w:r>
      <w:r>
        <w:rPr>
          <w:rStyle w:val="2a"/>
        </w:rPr>
        <w:tab/>
        <w:t>года №</w:t>
      </w:r>
      <w:r>
        <w:rPr>
          <w:rStyle w:val="2a"/>
        </w:rPr>
        <w:tab/>
        <w:t>(оригинал</w:t>
      </w:r>
    </w:p>
    <w:p w:rsidR="004D42A1" w:rsidRDefault="004878C3">
      <w:pPr>
        <w:pStyle w:val="29"/>
        <w:shd w:val="clear" w:color="auto" w:fill="auto"/>
        <w:spacing w:before="0"/>
        <w:ind w:firstLine="0"/>
      </w:pPr>
      <w:r>
        <w:rPr>
          <w:rStyle w:val="2a"/>
        </w:rPr>
        <w:t>является неотъемлемой частью настоящего Договора).</w:t>
      </w:r>
    </w:p>
    <w:p w:rsidR="004D42A1" w:rsidRDefault="004878C3">
      <w:pPr>
        <w:pStyle w:val="29"/>
        <w:numPr>
          <w:ilvl w:val="1"/>
          <w:numId w:val="1"/>
        </w:numPr>
        <w:shd w:val="clear" w:color="auto" w:fill="auto"/>
        <w:tabs>
          <w:tab w:val="left" w:pos="739"/>
        </w:tabs>
        <w:spacing w:before="0"/>
        <w:ind w:firstLine="220"/>
      </w:pPr>
      <w:r>
        <w:rPr>
          <w:rStyle w:val="2a"/>
        </w:rPr>
        <w:t>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rsidR="004D42A1" w:rsidRDefault="004878C3">
      <w:pPr>
        <w:pStyle w:val="29"/>
        <w:numPr>
          <w:ilvl w:val="1"/>
          <w:numId w:val="1"/>
        </w:numPr>
        <w:shd w:val="clear" w:color="auto" w:fill="auto"/>
        <w:tabs>
          <w:tab w:val="left" w:pos="729"/>
        </w:tabs>
        <w:spacing w:before="0" w:after="97"/>
        <w:ind w:firstLine="200"/>
      </w:pPr>
      <w:r>
        <w:rPr>
          <w:rStyle w:val="2a"/>
        </w:rPr>
        <w:t xml:space="preserve">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w:t>
      </w:r>
      <w:r>
        <w:rPr>
          <w:rStyle w:val="2a"/>
        </w:rPr>
        <w:lastRenderedPageBreak/>
        <w:t>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4D42A1" w:rsidRDefault="004878C3">
      <w:pPr>
        <w:pStyle w:val="26"/>
        <w:keepNext/>
        <w:keepLines/>
        <w:numPr>
          <w:ilvl w:val="0"/>
          <w:numId w:val="1"/>
        </w:numPr>
        <w:shd w:val="clear" w:color="auto" w:fill="auto"/>
        <w:tabs>
          <w:tab w:val="left" w:pos="2965"/>
        </w:tabs>
        <w:spacing w:before="0" w:after="98" w:line="180" w:lineRule="exact"/>
        <w:ind w:left="2700"/>
      </w:pPr>
      <w:bookmarkStart w:id="1" w:name="bookmark1"/>
      <w:r>
        <w:rPr>
          <w:rStyle w:val="27"/>
          <w:b/>
          <w:bCs/>
        </w:rPr>
        <w:t>ПРЕДМЕТ ДОГОВОРА</w:t>
      </w:r>
      <w:bookmarkEnd w:id="1"/>
    </w:p>
    <w:p w:rsidR="004D42A1" w:rsidRDefault="004878C3">
      <w:pPr>
        <w:pStyle w:val="29"/>
        <w:numPr>
          <w:ilvl w:val="1"/>
          <w:numId w:val="1"/>
        </w:numPr>
        <w:shd w:val="clear" w:color="auto" w:fill="auto"/>
        <w:tabs>
          <w:tab w:val="left" w:pos="729"/>
        </w:tabs>
        <w:spacing w:before="0"/>
        <w:ind w:firstLine="200"/>
      </w:pPr>
      <w:r>
        <w:rPr>
          <w:rStyle w:val="2a"/>
        </w:rPr>
        <w:t>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4D42A1" w:rsidRDefault="004878C3">
      <w:pPr>
        <w:pStyle w:val="29"/>
        <w:numPr>
          <w:ilvl w:val="1"/>
          <w:numId w:val="1"/>
        </w:numPr>
        <w:shd w:val="clear" w:color="auto" w:fill="auto"/>
        <w:tabs>
          <w:tab w:val="left" w:pos="729"/>
        </w:tabs>
        <w:spacing w:before="0"/>
        <w:ind w:firstLine="200"/>
      </w:pPr>
      <w:r>
        <w:rPr>
          <w:rStyle w:val="2a"/>
        </w:rPr>
        <w:t>Состав общего имущества в Многоквартирном доме, в отношении которого осуществляется управление, и его состояние указаны в Приложении № 2 к настоящему Договору.</w:t>
      </w:r>
    </w:p>
    <w:p w:rsidR="004D42A1" w:rsidRDefault="004878C3">
      <w:pPr>
        <w:pStyle w:val="29"/>
        <w:shd w:val="clear" w:color="auto" w:fill="auto"/>
        <w:spacing w:before="0"/>
        <w:ind w:firstLine="200"/>
      </w:pPr>
      <w:r>
        <w:rPr>
          <w:rStyle w:val="2a"/>
        </w:rPr>
        <w:t>Перечень технической и иной документации на Многоквартирный дом указаны в Приложении № 3 к настоящему Договору.</w:t>
      </w:r>
    </w:p>
    <w:p w:rsidR="004D42A1" w:rsidRDefault="004878C3">
      <w:pPr>
        <w:pStyle w:val="29"/>
        <w:numPr>
          <w:ilvl w:val="1"/>
          <w:numId w:val="1"/>
        </w:numPr>
        <w:shd w:val="clear" w:color="auto" w:fill="auto"/>
        <w:tabs>
          <w:tab w:val="left" w:pos="729"/>
        </w:tabs>
        <w:spacing w:before="0"/>
        <w:ind w:firstLine="200"/>
      </w:pPr>
      <w:r>
        <w:rPr>
          <w:rStyle w:val="2a"/>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 (нанимателю, арендатору) в соответствии с условиями настоящего Договора, осуществлять иную направленную на достижение целей управления Многоквартирным домом деятельность.</w:t>
      </w:r>
    </w:p>
    <w:p w:rsidR="004D42A1" w:rsidRDefault="004878C3">
      <w:pPr>
        <w:pStyle w:val="29"/>
        <w:shd w:val="clear" w:color="auto" w:fill="auto"/>
        <w:spacing w:before="0" w:after="56"/>
        <w:ind w:firstLine="200"/>
      </w:pPr>
      <w:r>
        <w:rPr>
          <w:rStyle w:val="2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1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4D42A1" w:rsidRDefault="004878C3">
      <w:pPr>
        <w:pStyle w:val="26"/>
        <w:keepNext/>
        <w:keepLines/>
        <w:numPr>
          <w:ilvl w:val="0"/>
          <w:numId w:val="1"/>
        </w:numPr>
        <w:shd w:val="clear" w:color="auto" w:fill="auto"/>
        <w:tabs>
          <w:tab w:val="left" w:pos="2425"/>
        </w:tabs>
        <w:spacing w:before="0" w:after="0" w:line="230" w:lineRule="exact"/>
        <w:ind w:left="2160"/>
      </w:pPr>
      <w:bookmarkStart w:id="2" w:name="bookmark2"/>
      <w:r>
        <w:rPr>
          <w:rStyle w:val="27"/>
          <w:b/>
          <w:bCs/>
        </w:rPr>
        <w:t>ПРАВА И ОБЯЗАННОСТИ СТОРОН</w:t>
      </w:r>
      <w:bookmarkEnd w:id="2"/>
    </w:p>
    <w:p w:rsidR="004D42A1" w:rsidRDefault="004878C3">
      <w:pPr>
        <w:pStyle w:val="26"/>
        <w:keepNext/>
        <w:keepLines/>
        <w:numPr>
          <w:ilvl w:val="0"/>
          <w:numId w:val="2"/>
        </w:numPr>
        <w:shd w:val="clear" w:color="auto" w:fill="auto"/>
        <w:tabs>
          <w:tab w:val="left" w:pos="1791"/>
        </w:tabs>
        <w:spacing w:before="0" w:after="64" w:line="230" w:lineRule="exact"/>
        <w:ind w:left="1440"/>
      </w:pPr>
      <w:bookmarkStart w:id="3" w:name="bookmark3"/>
      <w:r>
        <w:rPr>
          <w:rStyle w:val="27"/>
          <w:b/>
          <w:bCs/>
        </w:rPr>
        <w:t>ОБЯЗАННОСТИ УПРАВЛЯЮЩЕЙ ОРГАНИЗАЦИИ</w:t>
      </w:r>
      <w:bookmarkEnd w:id="3"/>
    </w:p>
    <w:p w:rsidR="004D42A1" w:rsidRDefault="004878C3">
      <w:pPr>
        <w:pStyle w:val="29"/>
        <w:numPr>
          <w:ilvl w:val="0"/>
          <w:numId w:val="3"/>
        </w:numPr>
        <w:shd w:val="clear" w:color="auto" w:fill="auto"/>
        <w:tabs>
          <w:tab w:val="left" w:pos="729"/>
        </w:tabs>
        <w:spacing w:before="0"/>
        <w:ind w:firstLine="200"/>
      </w:pPr>
      <w:r>
        <w:rPr>
          <w:rStyle w:val="2a"/>
        </w:rPr>
        <w:t>Управляющая организация обязана:</w:t>
      </w:r>
    </w:p>
    <w:p w:rsidR="004D42A1" w:rsidRDefault="004878C3">
      <w:pPr>
        <w:pStyle w:val="29"/>
        <w:numPr>
          <w:ilvl w:val="0"/>
          <w:numId w:val="4"/>
        </w:numPr>
        <w:shd w:val="clear" w:color="auto" w:fill="auto"/>
        <w:tabs>
          <w:tab w:val="left" w:pos="729"/>
        </w:tabs>
        <w:spacing w:before="0"/>
        <w:ind w:firstLine="200"/>
      </w:pPr>
      <w:r>
        <w:rPr>
          <w:rStyle w:val="2a"/>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 включая услуги и работы по управлению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D42A1" w:rsidRDefault="004878C3">
      <w:pPr>
        <w:pStyle w:val="29"/>
        <w:numPr>
          <w:ilvl w:val="0"/>
          <w:numId w:val="4"/>
        </w:numPr>
        <w:shd w:val="clear" w:color="auto" w:fill="auto"/>
        <w:tabs>
          <w:tab w:val="left" w:pos="723"/>
        </w:tabs>
        <w:spacing w:before="0"/>
        <w:ind w:firstLine="220"/>
      </w:pPr>
      <w:r>
        <w:rPr>
          <w:rStyle w:val="2a"/>
        </w:rPr>
        <w:t>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D42A1" w:rsidRDefault="004878C3">
      <w:pPr>
        <w:pStyle w:val="29"/>
        <w:numPr>
          <w:ilvl w:val="0"/>
          <w:numId w:val="4"/>
        </w:numPr>
        <w:shd w:val="clear" w:color="auto" w:fill="auto"/>
        <w:tabs>
          <w:tab w:val="left" w:pos="723"/>
        </w:tabs>
        <w:spacing w:before="0"/>
        <w:ind w:firstLine="220"/>
      </w:pPr>
      <w:r>
        <w:rPr>
          <w:rStyle w:val="2a"/>
        </w:rPr>
        <w:t xml:space="preserve">Организовать круглосуточное аварийно-диспетчерское обслуживание </w:t>
      </w:r>
      <w:r>
        <w:rPr>
          <w:rStyle w:val="2a"/>
        </w:rPr>
        <w:lastRenderedPageBreak/>
        <w:t>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4D42A1" w:rsidRDefault="004878C3">
      <w:pPr>
        <w:pStyle w:val="29"/>
        <w:numPr>
          <w:ilvl w:val="0"/>
          <w:numId w:val="4"/>
        </w:numPr>
        <w:shd w:val="clear" w:color="auto" w:fill="auto"/>
        <w:tabs>
          <w:tab w:val="left" w:pos="723"/>
        </w:tabs>
        <w:spacing w:before="0"/>
        <w:ind w:firstLine="220"/>
      </w:pPr>
      <w:r>
        <w:rPr>
          <w:rStyle w:val="2a"/>
        </w:rPr>
        <w:t>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 Работы должны быть организованы в соответствии с согласованным советом многоквартирного дома планом. Указанный план подготавливается в течение 10 дней с момента обнаружения необходимости проведения указанных работ и представляется на утверждение председателю совету многоквартирного дома или иному уполномоченному лицу, утвержденному общим собранием собственников.</w:t>
      </w:r>
    </w:p>
    <w:p w:rsidR="004D42A1" w:rsidRDefault="004878C3">
      <w:pPr>
        <w:pStyle w:val="29"/>
        <w:numPr>
          <w:ilvl w:val="0"/>
          <w:numId w:val="4"/>
        </w:numPr>
        <w:shd w:val="clear" w:color="auto" w:fill="auto"/>
        <w:tabs>
          <w:tab w:val="left" w:pos="723"/>
        </w:tabs>
        <w:spacing w:before="0"/>
        <w:ind w:firstLine="220"/>
      </w:pPr>
      <w:r>
        <w:rPr>
          <w:rStyle w:val="2a"/>
        </w:rPr>
        <w:t xml:space="preserve">Вести и хранить техническую документацию и заверенные копии технической документации на </w:t>
      </w:r>
      <w:proofErr w:type="spellStart"/>
      <w:r>
        <w:rPr>
          <w:rStyle w:val="2a"/>
        </w:rPr>
        <w:t>МКД</w:t>
      </w:r>
      <w:proofErr w:type="spellEnd"/>
      <w:r>
        <w:rPr>
          <w:rStyle w:val="2a"/>
        </w:rPr>
        <w:t xml:space="preserve"> в установленном законодательством Российской Федерации порядке. Техническая документация подлежит хранению в месте, определенном решением общего собрания собственников помещений, а при отсутствии такого решения в Управляющей организации. Заверенные Управляющей организацией Копии технической документации на </w:t>
      </w:r>
      <w:proofErr w:type="spellStart"/>
      <w:r>
        <w:rPr>
          <w:rStyle w:val="2a"/>
        </w:rPr>
        <w:t>МКД</w:t>
      </w:r>
      <w:proofErr w:type="spellEnd"/>
      <w:r>
        <w:rPr>
          <w:rStyle w:val="2a"/>
        </w:rPr>
        <w:t xml:space="preserve"> передаются Управляющей организацией на хранение в орган местного самоуправления после её полного укомплектования в соответствии с Приложением №3, но не позднее 3 месяцев с начала работы по данному договору. В случае хранения технической документации в Управляющей организации, сведения о составе, содержании технической документации представляются Управляющей организации по запросу Собственника в течение 3 (трех) рабочих дней с обеспечением возможности осуществления Собственником фотокопий документов технической документации.</w:t>
      </w:r>
    </w:p>
    <w:p w:rsidR="004D42A1" w:rsidRDefault="004878C3">
      <w:pPr>
        <w:pStyle w:val="29"/>
        <w:numPr>
          <w:ilvl w:val="0"/>
          <w:numId w:val="4"/>
        </w:numPr>
        <w:shd w:val="clear" w:color="auto" w:fill="auto"/>
        <w:tabs>
          <w:tab w:val="left" w:pos="723"/>
        </w:tabs>
        <w:spacing w:before="0"/>
        <w:ind w:firstLine="220"/>
      </w:pPr>
      <w:r>
        <w:rPr>
          <w:rStyle w:val="2a"/>
        </w:rPr>
        <w:t>Организовывать работу по начислению и сбору платы за содержание и ремонт жилых помещений, коммунальные услуги.</w:t>
      </w:r>
    </w:p>
    <w:p w:rsidR="004D42A1" w:rsidRDefault="004878C3">
      <w:pPr>
        <w:pStyle w:val="29"/>
        <w:numPr>
          <w:ilvl w:val="0"/>
          <w:numId w:val="4"/>
        </w:numPr>
        <w:shd w:val="clear" w:color="auto" w:fill="auto"/>
        <w:tabs>
          <w:tab w:val="left" w:pos="723"/>
        </w:tabs>
        <w:spacing w:before="0"/>
        <w:ind w:firstLine="220"/>
      </w:pPr>
      <w:r>
        <w:rPr>
          <w:rStyle w:val="2a"/>
        </w:rPr>
        <w:t>Организовать работу по взысканию задолженности по оплате жилых помещений, коммунальных услуг на постоянной основе до полного взыскания такой задолженности в период действия настоящего Договора.</w:t>
      </w:r>
    </w:p>
    <w:p w:rsidR="004D42A1" w:rsidRDefault="004878C3">
      <w:pPr>
        <w:pStyle w:val="29"/>
        <w:numPr>
          <w:ilvl w:val="0"/>
          <w:numId w:val="4"/>
        </w:numPr>
        <w:shd w:val="clear" w:color="auto" w:fill="auto"/>
        <w:tabs>
          <w:tab w:val="left" w:pos="723"/>
        </w:tabs>
        <w:spacing w:before="0"/>
        <w:ind w:firstLine="220"/>
      </w:pPr>
      <w:r>
        <w:rPr>
          <w:rStyle w:val="2a"/>
        </w:rPr>
        <w:t>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4D42A1" w:rsidRDefault="004878C3">
      <w:pPr>
        <w:pStyle w:val="29"/>
        <w:shd w:val="clear" w:color="auto" w:fill="auto"/>
        <w:spacing w:before="0"/>
        <w:ind w:firstLine="220"/>
      </w:pPr>
      <w:r>
        <w:rPr>
          <w:rStyle w:val="2a"/>
        </w:rPr>
        <w:t xml:space="preserve">Предоставлять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посредством размещения материалов на информационных стендах, размещенных внутри и на подъездах </w:t>
      </w:r>
      <w:proofErr w:type="spellStart"/>
      <w:r>
        <w:rPr>
          <w:rStyle w:val="2a"/>
        </w:rPr>
        <w:t>МКД</w:t>
      </w:r>
      <w:proofErr w:type="spellEnd"/>
      <w:r>
        <w:rPr>
          <w:rStyle w:val="2a"/>
        </w:rPr>
        <w:t>.</w:t>
      </w:r>
    </w:p>
    <w:p w:rsidR="004D42A1" w:rsidRDefault="004878C3">
      <w:pPr>
        <w:pStyle w:val="29"/>
        <w:numPr>
          <w:ilvl w:val="0"/>
          <w:numId w:val="4"/>
        </w:numPr>
        <w:shd w:val="clear" w:color="auto" w:fill="auto"/>
        <w:tabs>
          <w:tab w:val="left" w:pos="723"/>
        </w:tabs>
        <w:spacing w:before="0"/>
        <w:ind w:firstLine="220"/>
      </w:pPr>
      <w:r>
        <w:rPr>
          <w:rStyle w:val="2a"/>
        </w:rPr>
        <w:t xml:space="preserve">Довести до сведения Собственника график проведения плановых и внеплановых осмотров технического состояния </w:t>
      </w:r>
      <w:proofErr w:type="spellStart"/>
      <w:r>
        <w:rPr>
          <w:rStyle w:val="2a"/>
        </w:rPr>
        <w:t>МКД</w:t>
      </w:r>
      <w:proofErr w:type="spellEnd"/>
      <w:r>
        <w:rPr>
          <w:rStyle w:val="2a"/>
        </w:rPr>
        <w:t xml:space="preserve"> и его инженерного оборудования на текущий год путем размещения данной информации в помещении дома, определенном решением общего собрания собственников помещений в данном доме, а в случае отсутствия такого решения - на досках объявлений в подъездах или иных оборудованных местах, доступных для всех собственников помещений в данном доме.</w:t>
      </w:r>
    </w:p>
    <w:p w:rsidR="004D42A1" w:rsidRDefault="004878C3">
      <w:pPr>
        <w:pStyle w:val="29"/>
        <w:numPr>
          <w:ilvl w:val="0"/>
          <w:numId w:val="4"/>
        </w:numPr>
        <w:shd w:val="clear" w:color="auto" w:fill="auto"/>
        <w:tabs>
          <w:tab w:val="left" w:pos="793"/>
        </w:tabs>
        <w:spacing w:before="0"/>
        <w:ind w:firstLine="200"/>
      </w:pPr>
      <w:r>
        <w:rPr>
          <w:rStyle w:val="2a"/>
        </w:rPr>
        <w:t xml:space="preserve">Не допускать эксплуатацию </w:t>
      </w:r>
      <w:proofErr w:type="spellStart"/>
      <w:r>
        <w:rPr>
          <w:rStyle w:val="2a"/>
        </w:rPr>
        <w:t>МКД</w:t>
      </w:r>
      <w:proofErr w:type="spellEnd"/>
      <w:r>
        <w:rPr>
          <w:rStyle w:val="2a"/>
        </w:rPr>
        <w:t xml:space="preserve"> в отсутствие паспортов готовности </w:t>
      </w:r>
      <w:proofErr w:type="spellStart"/>
      <w:r>
        <w:rPr>
          <w:rStyle w:val="2a"/>
        </w:rPr>
        <w:t>МКД</w:t>
      </w:r>
      <w:proofErr w:type="spellEnd"/>
      <w:r>
        <w:rPr>
          <w:rStyle w:val="2a"/>
        </w:rPr>
        <w:t xml:space="preserve"> к работе в соответствующие периоды и разрешений на эксплуатацию </w:t>
      </w:r>
      <w:proofErr w:type="spellStart"/>
      <w:r>
        <w:rPr>
          <w:rStyle w:val="2a"/>
        </w:rPr>
        <w:t>МКД</w:t>
      </w:r>
      <w:proofErr w:type="spellEnd"/>
      <w:r>
        <w:rPr>
          <w:rStyle w:val="2a"/>
        </w:rPr>
        <w:t xml:space="preserve"> в данные периоды.</w:t>
      </w:r>
    </w:p>
    <w:p w:rsidR="004D42A1" w:rsidRDefault="004878C3">
      <w:pPr>
        <w:pStyle w:val="29"/>
        <w:numPr>
          <w:ilvl w:val="0"/>
          <w:numId w:val="4"/>
        </w:numPr>
        <w:shd w:val="clear" w:color="auto" w:fill="auto"/>
        <w:tabs>
          <w:tab w:val="left" w:pos="798"/>
        </w:tabs>
        <w:spacing w:before="0"/>
        <w:ind w:firstLine="200"/>
      </w:pPr>
      <w:r>
        <w:rPr>
          <w:rStyle w:val="2a"/>
        </w:rPr>
        <w:t xml:space="preserve">Обеспечить предоставление коммунальных услуг Собственнику (нанимателю, арендатору) в соответствии с обязательными требованиями, установленными Правилами предоставления коммунальных услуг собственникам и пользователям в </w:t>
      </w:r>
      <w:proofErr w:type="spellStart"/>
      <w:r>
        <w:rPr>
          <w:rStyle w:val="2a"/>
        </w:rPr>
        <w:t>МКД</w:t>
      </w:r>
      <w:proofErr w:type="spellEnd"/>
      <w:r>
        <w:rPr>
          <w:rStyle w:val="2a"/>
        </w:rPr>
        <w:t xml:space="preserve"> в необходимом </w:t>
      </w:r>
      <w:r>
        <w:rPr>
          <w:rStyle w:val="2a"/>
        </w:rPr>
        <w:lastRenderedPageBreak/>
        <w:t>объеме и установленного качества, безопасные для жизни, здоровья потребителей и не причиняющие вреда их имуществу, в том числе:</w:t>
      </w:r>
    </w:p>
    <w:p w:rsidR="004D42A1" w:rsidRDefault="004878C3">
      <w:pPr>
        <w:pStyle w:val="29"/>
        <w:shd w:val="clear" w:color="auto" w:fill="auto"/>
        <w:tabs>
          <w:tab w:val="left" w:pos="1270"/>
        </w:tabs>
        <w:spacing w:before="0"/>
        <w:ind w:left="1000" w:firstLine="0"/>
      </w:pPr>
      <w:r>
        <w:rPr>
          <w:rStyle w:val="2a"/>
        </w:rPr>
        <w:t>а)</w:t>
      </w:r>
      <w:r>
        <w:rPr>
          <w:rStyle w:val="2a"/>
        </w:rPr>
        <w:tab/>
        <w:t>холодное водоснабжение;</w:t>
      </w:r>
    </w:p>
    <w:p w:rsidR="004D42A1" w:rsidRDefault="004878C3">
      <w:pPr>
        <w:pStyle w:val="29"/>
        <w:shd w:val="clear" w:color="auto" w:fill="auto"/>
        <w:tabs>
          <w:tab w:val="left" w:pos="1279"/>
        </w:tabs>
        <w:spacing w:before="0"/>
        <w:ind w:left="1000" w:firstLine="0"/>
      </w:pPr>
      <w:r>
        <w:rPr>
          <w:rStyle w:val="2a"/>
        </w:rPr>
        <w:t>б)</w:t>
      </w:r>
      <w:r>
        <w:rPr>
          <w:rStyle w:val="2a"/>
        </w:rPr>
        <w:tab/>
        <w:t>горячее водоснабжение;</w:t>
      </w:r>
    </w:p>
    <w:p w:rsidR="004D42A1" w:rsidRDefault="004878C3">
      <w:pPr>
        <w:pStyle w:val="29"/>
        <w:shd w:val="clear" w:color="auto" w:fill="auto"/>
        <w:tabs>
          <w:tab w:val="left" w:pos="1284"/>
        </w:tabs>
        <w:spacing w:before="0"/>
        <w:ind w:left="1000" w:firstLine="0"/>
      </w:pPr>
      <w:r>
        <w:rPr>
          <w:rStyle w:val="2a"/>
        </w:rPr>
        <w:t>в)</w:t>
      </w:r>
      <w:r>
        <w:rPr>
          <w:rStyle w:val="2a"/>
        </w:rPr>
        <w:tab/>
        <w:t>водоотведение;</w:t>
      </w:r>
    </w:p>
    <w:p w:rsidR="004D42A1" w:rsidRDefault="004878C3">
      <w:pPr>
        <w:pStyle w:val="29"/>
        <w:shd w:val="clear" w:color="auto" w:fill="auto"/>
        <w:tabs>
          <w:tab w:val="left" w:pos="1284"/>
        </w:tabs>
        <w:spacing w:before="0"/>
        <w:ind w:left="1000" w:firstLine="0"/>
      </w:pPr>
      <w:r>
        <w:rPr>
          <w:rStyle w:val="2a"/>
        </w:rPr>
        <w:t>г)</w:t>
      </w:r>
      <w:r>
        <w:rPr>
          <w:rStyle w:val="2a"/>
        </w:rPr>
        <w:tab/>
        <w:t>электроснабжение;</w:t>
      </w:r>
    </w:p>
    <w:p w:rsidR="004D42A1" w:rsidRDefault="004878C3">
      <w:pPr>
        <w:pStyle w:val="29"/>
        <w:shd w:val="clear" w:color="auto" w:fill="auto"/>
        <w:tabs>
          <w:tab w:val="left" w:pos="1284"/>
        </w:tabs>
        <w:spacing w:before="0"/>
        <w:ind w:left="1000" w:firstLine="0"/>
      </w:pPr>
      <w:r>
        <w:rPr>
          <w:rStyle w:val="2a"/>
        </w:rPr>
        <w:t>д)</w:t>
      </w:r>
      <w:r>
        <w:rPr>
          <w:rStyle w:val="2a"/>
        </w:rPr>
        <w:tab/>
        <w:t>газоснабжение (в том числе поставки бытового газа в баллонах);</w:t>
      </w:r>
    </w:p>
    <w:p w:rsidR="004D42A1" w:rsidRDefault="004878C3">
      <w:pPr>
        <w:pStyle w:val="29"/>
        <w:shd w:val="clear" w:color="auto" w:fill="auto"/>
        <w:tabs>
          <w:tab w:val="left" w:pos="1284"/>
        </w:tabs>
        <w:spacing w:before="0"/>
        <w:ind w:left="1220"/>
        <w:jc w:val="left"/>
      </w:pPr>
      <w:r>
        <w:rPr>
          <w:rStyle w:val="2a"/>
        </w:rPr>
        <w:t>е)</w:t>
      </w:r>
      <w:r>
        <w:rPr>
          <w:rStyle w:val="2a"/>
        </w:rPr>
        <w:tab/>
        <w:t>отопление (теплоснабжение, в том числе поставки твердого топлива при наличии печного отопления)</w:t>
      </w:r>
      <w:r>
        <w:rPr>
          <w:rStyle w:val="2a"/>
          <w:vertAlign w:val="superscript"/>
        </w:rPr>
        <w:footnoteReference w:id="1"/>
      </w:r>
      <w:r>
        <w:rPr>
          <w:rStyle w:val="2a"/>
        </w:rPr>
        <w:t>.</w:t>
      </w:r>
    </w:p>
    <w:p w:rsidR="004D42A1" w:rsidRDefault="004878C3">
      <w:pPr>
        <w:pStyle w:val="29"/>
        <w:numPr>
          <w:ilvl w:val="0"/>
          <w:numId w:val="4"/>
        </w:numPr>
        <w:shd w:val="clear" w:color="auto" w:fill="auto"/>
        <w:tabs>
          <w:tab w:val="left" w:pos="788"/>
        </w:tabs>
        <w:spacing w:before="0"/>
        <w:ind w:firstLine="200"/>
      </w:pPr>
      <w:r>
        <w:rPr>
          <w:rStyle w:val="2a"/>
        </w:rPr>
        <w:t>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десять суток.</w:t>
      </w:r>
    </w:p>
    <w:p w:rsidR="004D42A1" w:rsidRDefault="004878C3">
      <w:pPr>
        <w:pStyle w:val="29"/>
        <w:numPr>
          <w:ilvl w:val="0"/>
          <w:numId w:val="4"/>
        </w:numPr>
        <w:shd w:val="clear" w:color="auto" w:fill="auto"/>
        <w:tabs>
          <w:tab w:val="left" w:pos="788"/>
        </w:tabs>
        <w:spacing w:before="0"/>
        <w:ind w:firstLine="200"/>
      </w:pPr>
      <w:r>
        <w:rPr>
          <w:rStyle w:val="2a"/>
        </w:rPr>
        <w:t>Обеспечивать предоставление Собственнику (нанимателю, арендатору) либо иному лицу, являющемуся пользователем помещений на законных основаниях, платежные документы через лицо осуществляющее деятельность по приему платежей (далее - Платежный агент) при органе местного самоуправления (по отдельному согласованию с</w:t>
      </w:r>
    </w:p>
    <w:p w:rsidR="004D42A1" w:rsidRDefault="004878C3">
      <w:pPr>
        <w:pStyle w:val="29"/>
        <w:shd w:val="clear" w:color="auto" w:fill="auto"/>
        <w:tabs>
          <w:tab w:val="left" w:leader="underscore" w:pos="4517"/>
        </w:tabs>
        <w:spacing w:before="0"/>
        <w:ind w:firstLine="0"/>
      </w:pPr>
      <w:r>
        <w:rPr>
          <w:rStyle w:val="2a"/>
        </w:rPr>
        <w:t xml:space="preserve">собственниками помещений в </w:t>
      </w:r>
      <w:proofErr w:type="spellStart"/>
      <w:r>
        <w:rPr>
          <w:rStyle w:val="2a"/>
        </w:rPr>
        <w:t>МКД</w:t>
      </w:r>
      <w:proofErr w:type="spellEnd"/>
      <w:r>
        <w:rPr>
          <w:rStyle w:val="2a"/>
        </w:rPr>
        <w:t xml:space="preserve">) не позднее </w:t>
      </w:r>
      <w:r>
        <w:rPr>
          <w:rStyle w:val="2a"/>
        </w:rPr>
        <w:tab/>
        <w:t>числа оплачиваемого месяца, путем</w:t>
      </w:r>
    </w:p>
    <w:p w:rsidR="004D42A1" w:rsidRDefault="004878C3">
      <w:pPr>
        <w:pStyle w:val="29"/>
        <w:shd w:val="clear" w:color="auto" w:fill="auto"/>
        <w:spacing w:before="0"/>
        <w:ind w:firstLine="0"/>
      </w:pPr>
      <w:r>
        <w:rPr>
          <w:rStyle w:val="2a"/>
        </w:rPr>
        <w:t>заключения договора с данным платежным агентом.</w:t>
      </w:r>
    </w:p>
    <w:p w:rsidR="004D42A1" w:rsidRDefault="004878C3">
      <w:pPr>
        <w:pStyle w:val="29"/>
        <w:numPr>
          <w:ilvl w:val="0"/>
          <w:numId w:val="4"/>
        </w:numPr>
        <w:shd w:val="clear" w:color="auto" w:fill="auto"/>
        <w:tabs>
          <w:tab w:val="left" w:pos="788"/>
        </w:tabs>
        <w:spacing w:before="0"/>
        <w:ind w:firstLine="200"/>
      </w:pPr>
      <w:r>
        <w:rPr>
          <w:rStyle w:val="2a"/>
        </w:rPr>
        <w:t xml:space="preserve">От своего имени и за свой счет заключить с </w:t>
      </w:r>
      <w:proofErr w:type="spellStart"/>
      <w:r>
        <w:rPr>
          <w:rStyle w:val="2a"/>
        </w:rPr>
        <w:t>ресурсоснабжающими</w:t>
      </w:r>
      <w:proofErr w:type="spellEnd"/>
      <w:r>
        <w:rPr>
          <w:rStyle w:val="2a"/>
        </w:rPr>
        <w:t xml:space="preserve"> либо иными организациями договоры на снабжение коммунальными ресурсами и прием бытовых стоков, обеспечение коммунальных услуг, обслуживание внутридомового и внутриквартирного газового оборудования.</w:t>
      </w:r>
    </w:p>
    <w:p w:rsidR="004D42A1" w:rsidRDefault="004878C3">
      <w:pPr>
        <w:pStyle w:val="29"/>
        <w:numPr>
          <w:ilvl w:val="0"/>
          <w:numId w:val="4"/>
        </w:numPr>
        <w:shd w:val="clear" w:color="auto" w:fill="auto"/>
        <w:tabs>
          <w:tab w:val="left" w:pos="793"/>
        </w:tabs>
        <w:spacing w:before="0"/>
        <w:ind w:firstLine="200"/>
      </w:pPr>
      <w:r>
        <w:rPr>
          <w:rStyle w:val="2a"/>
        </w:rPr>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4D42A1" w:rsidRDefault="004878C3">
      <w:pPr>
        <w:pStyle w:val="29"/>
        <w:numPr>
          <w:ilvl w:val="0"/>
          <w:numId w:val="4"/>
        </w:numPr>
        <w:shd w:val="clear" w:color="auto" w:fill="auto"/>
        <w:tabs>
          <w:tab w:val="left" w:pos="793"/>
        </w:tabs>
        <w:spacing w:before="0"/>
        <w:ind w:firstLine="200"/>
      </w:pPr>
      <w:r>
        <w:rPr>
          <w:rStyle w:val="2a"/>
        </w:rPr>
        <w:t>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4D42A1" w:rsidRDefault="004878C3">
      <w:pPr>
        <w:pStyle w:val="29"/>
        <w:numPr>
          <w:ilvl w:val="0"/>
          <w:numId w:val="4"/>
        </w:numPr>
        <w:shd w:val="clear" w:color="auto" w:fill="auto"/>
        <w:tabs>
          <w:tab w:val="left" w:pos="793"/>
        </w:tabs>
        <w:spacing w:before="0"/>
        <w:ind w:firstLine="200"/>
      </w:pPr>
      <w:r>
        <w:rPr>
          <w:rStyle w:val="2a"/>
        </w:rPr>
        <w:t>По требованию Собственника либо иных лиц, являющихся пользователями принадлежащих Собственнику помещений, производить сверку платы за помещение 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w:t>
      </w:r>
    </w:p>
    <w:p w:rsidR="004D42A1" w:rsidRDefault="004878C3">
      <w:pPr>
        <w:pStyle w:val="29"/>
        <w:shd w:val="clear" w:color="auto" w:fill="auto"/>
        <w:spacing w:before="0"/>
        <w:ind w:firstLine="0"/>
        <w:jc w:val="left"/>
      </w:pPr>
      <w:r>
        <w:rPr>
          <w:rStyle w:val="2a"/>
        </w:rPr>
        <w:t>и настоящим Договором неустоек (штрафов, пени).</w:t>
      </w:r>
    </w:p>
    <w:p w:rsidR="004D42A1" w:rsidRDefault="004878C3">
      <w:pPr>
        <w:pStyle w:val="29"/>
        <w:numPr>
          <w:ilvl w:val="0"/>
          <w:numId w:val="4"/>
        </w:numPr>
        <w:shd w:val="clear" w:color="auto" w:fill="auto"/>
        <w:tabs>
          <w:tab w:val="left" w:pos="793"/>
        </w:tabs>
        <w:spacing w:before="0"/>
        <w:ind w:firstLine="220"/>
      </w:pPr>
      <w:r>
        <w:rPr>
          <w:rStyle w:val="2a"/>
        </w:rPr>
        <w:t>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w:t>
      </w:r>
    </w:p>
    <w:p w:rsidR="004D42A1" w:rsidRDefault="004878C3">
      <w:pPr>
        <w:pStyle w:val="29"/>
        <w:numPr>
          <w:ilvl w:val="0"/>
          <w:numId w:val="4"/>
        </w:numPr>
        <w:shd w:val="clear" w:color="auto" w:fill="auto"/>
        <w:tabs>
          <w:tab w:val="left" w:pos="793"/>
        </w:tabs>
        <w:spacing w:before="0"/>
        <w:ind w:firstLine="220"/>
      </w:pPr>
      <w:r>
        <w:rPr>
          <w:rStyle w:val="2a"/>
        </w:rPr>
        <w:t xml:space="preserve">Согласовывать с Собственником (нанимателем, арендатором) устно время доступа в занимаемое им помещение не позднее, чем за 3 рабочих дня до начала проведения работ или </w:t>
      </w:r>
      <w:r>
        <w:rPr>
          <w:rStyle w:val="2a"/>
        </w:rPr>
        <w:lastRenderedPageBreak/>
        <w:t>направить ему письменное уведомление о проведении плановых работ внутри помещения не позднее, чем за 3 рабочих дня до начала проведения работ.</w:t>
      </w:r>
    </w:p>
    <w:p w:rsidR="004D42A1" w:rsidRDefault="004878C3">
      <w:pPr>
        <w:pStyle w:val="29"/>
        <w:numPr>
          <w:ilvl w:val="0"/>
          <w:numId w:val="4"/>
        </w:numPr>
        <w:shd w:val="clear" w:color="auto" w:fill="auto"/>
        <w:tabs>
          <w:tab w:val="left" w:pos="793"/>
        </w:tabs>
        <w:spacing w:before="0"/>
        <w:ind w:firstLine="220"/>
      </w:pPr>
      <w:r>
        <w:rPr>
          <w:rStyle w:val="2a"/>
        </w:rPr>
        <w:t xml:space="preserve">Не допускать использования общего имущества собственников помещений </w:t>
      </w:r>
      <w:proofErr w:type="spellStart"/>
      <w:r>
        <w:rPr>
          <w:rStyle w:val="2a"/>
        </w:rPr>
        <w:t>МКД</w:t>
      </w:r>
      <w:proofErr w:type="spellEnd"/>
      <w:r>
        <w:rPr>
          <w:rStyle w:val="2a"/>
        </w:rPr>
        <w:t xml:space="preserve">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в порядке и на условиях, определенных соответствующим решением общего собрания собственников помещений.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Денежные средства от использования общего имущества подлежат зачислению в источник, определенный решением общего собрания собственников помещений. В случае, если денежные средства от использования общего имущества зачисляются на счет Управляющей организации, Управляющей организацией должен быть открыт отдельный счет для поступления и учета данных средств. Расход денежных средств, поступивших от использования общего имущества, осуществляется только по решению общего собрания собственников помещений, в размере, порядке и на цели, определенные таким решением.</w:t>
      </w:r>
    </w:p>
    <w:p w:rsidR="004D42A1" w:rsidRDefault="004878C3">
      <w:pPr>
        <w:pStyle w:val="29"/>
        <w:numPr>
          <w:ilvl w:val="0"/>
          <w:numId w:val="4"/>
        </w:numPr>
        <w:shd w:val="clear" w:color="auto" w:fill="auto"/>
        <w:tabs>
          <w:tab w:val="left" w:pos="798"/>
        </w:tabs>
        <w:spacing w:before="0"/>
        <w:ind w:firstLine="220"/>
      </w:pPr>
      <w:r>
        <w:rPr>
          <w:rStyle w:val="2a"/>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D42A1" w:rsidRDefault="004878C3">
      <w:pPr>
        <w:pStyle w:val="29"/>
        <w:numPr>
          <w:ilvl w:val="0"/>
          <w:numId w:val="4"/>
        </w:numPr>
        <w:shd w:val="clear" w:color="auto" w:fill="auto"/>
        <w:tabs>
          <w:tab w:val="left" w:pos="798"/>
        </w:tabs>
        <w:spacing w:before="0"/>
        <w:ind w:firstLine="220"/>
      </w:pPr>
      <w:r>
        <w:rPr>
          <w:rStyle w:val="2a"/>
        </w:rPr>
        <w:t>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4D42A1" w:rsidRDefault="004878C3">
      <w:pPr>
        <w:pStyle w:val="29"/>
        <w:numPr>
          <w:ilvl w:val="0"/>
          <w:numId w:val="4"/>
        </w:numPr>
        <w:shd w:val="clear" w:color="auto" w:fill="auto"/>
        <w:tabs>
          <w:tab w:val="left" w:pos="798"/>
        </w:tabs>
        <w:spacing w:before="0"/>
        <w:ind w:firstLine="220"/>
      </w:pPr>
      <w:r>
        <w:rPr>
          <w:rStyle w:val="2a"/>
        </w:rPr>
        <w:t>Представлять Собственнику отчет о выполнении настоящего Договора (Приложение № 4)</w:t>
      </w:r>
      <w:r>
        <w:rPr>
          <w:rStyle w:val="2a"/>
          <w:vertAlign w:val="superscript"/>
        </w:rPr>
        <w:footnoteReference w:id="2"/>
      </w:r>
      <w:r>
        <w:rPr>
          <w:rStyle w:val="2a"/>
        </w:rPr>
        <w:t xml:space="preserve">, согласованный с Советом </w:t>
      </w:r>
      <w:proofErr w:type="spellStart"/>
      <w:r>
        <w:rPr>
          <w:rStyle w:val="2a"/>
        </w:rPr>
        <w:t>МКД</w:t>
      </w:r>
      <w:proofErr w:type="spellEnd"/>
      <w:r>
        <w:rPr>
          <w:rStyle w:val="2a"/>
        </w:rPr>
        <w:t xml:space="preserve"> (п. 4.2.1 настоящего Договора), за истекший календарный год в течение первого квартала, следующего за истекшим годом действия настоящего Договора, но не позднее тридцать первого марта, а при заключении настоящего Договора на один год - не ранее чем за два месяца и не позднее чем за один месяц до истечения срока его действия. Отчет представляется Управляющей организацией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Управляющей организацией в помещении данного дома, определенном решением общего собрания собственников помещений в данном доме, а в случае отсутствия такого решения - на досках объявлений в подъездах или иных оборудованных местах, доступных для всех собственников помещений в данном доме. Отчет размещается Управляющей организацией не позднее чем через десять дней после его представления на общем собрании собственников помещений, а случае, если такое собрание не проведено в период установленных настоящим пунктов сроков представления отчета - не позднее чем через десять дней после истечения срока представления отчета.</w:t>
      </w:r>
    </w:p>
    <w:p w:rsidR="004D42A1" w:rsidRDefault="004878C3">
      <w:pPr>
        <w:pStyle w:val="29"/>
        <w:numPr>
          <w:ilvl w:val="0"/>
          <w:numId w:val="4"/>
        </w:numPr>
        <w:shd w:val="clear" w:color="auto" w:fill="auto"/>
        <w:tabs>
          <w:tab w:val="left" w:pos="793"/>
        </w:tabs>
        <w:spacing w:before="0"/>
        <w:ind w:firstLine="220"/>
      </w:pPr>
      <w:r>
        <w:rPr>
          <w:rStyle w:val="2a"/>
        </w:rPr>
        <w:lastRenderedPageBreak/>
        <w:t>Организовывать и вести прием Собственников по вопросам, касающимся исполнения данного Договора, в следующем порядке: в случае поступления жалоб и претензий, связанных с неисполнением или ненадлежащим исполнением условий настоящего Договора, иных обращений, Управляющая организация в течение 10 (десяти) рабочих дней обязана рассмотреть жалобу, претензию или обращение и письменно проинформировать Собственника о результатах рассмотрения жалобы, претензии или обращения. При отказе в удовлетворении жалобы или претензии Управляющая организация обязана указать причины отказа.</w:t>
      </w:r>
    </w:p>
    <w:p w:rsidR="004D42A1" w:rsidRDefault="004878C3">
      <w:pPr>
        <w:pStyle w:val="29"/>
        <w:numPr>
          <w:ilvl w:val="0"/>
          <w:numId w:val="4"/>
        </w:numPr>
        <w:shd w:val="clear" w:color="auto" w:fill="auto"/>
        <w:tabs>
          <w:tab w:val="left" w:pos="798"/>
        </w:tabs>
        <w:spacing w:before="0"/>
        <w:ind w:firstLine="220"/>
      </w:pPr>
      <w:r>
        <w:rPr>
          <w:rStyle w:val="2a"/>
        </w:rPr>
        <w:t>Предоставлять Председателю Совета Многоквартирного дома или иному уполномоченному общим собранием лицу актуализированные списки о собственниках и иных лицах, пользующихся на законных основаниях помещением в Многоквартирном доме в электронном виде и (или) на бумажных носителях. Первый раз не позднее 3-х месяцев с момента начала работы по данному договору, в дальнейшем не реже, чем 1 раз в квартал.</w:t>
      </w:r>
    </w:p>
    <w:p w:rsidR="004D42A1" w:rsidRDefault="004878C3">
      <w:pPr>
        <w:pStyle w:val="29"/>
        <w:numPr>
          <w:ilvl w:val="0"/>
          <w:numId w:val="4"/>
        </w:numPr>
        <w:shd w:val="clear" w:color="auto" w:fill="auto"/>
        <w:tabs>
          <w:tab w:val="left" w:pos="793"/>
        </w:tabs>
        <w:spacing w:before="0"/>
        <w:ind w:firstLine="220"/>
      </w:pPr>
      <w:r>
        <w:rPr>
          <w:rStyle w:val="2a"/>
        </w:rPr>
        <w:t>Представлять не позднее 1 (первого) июня текущего года Собственникам предложения по текущему ремонту общего имущества Многоквартирного дома (планы работ) на следующий год с указанием перечня и сроков проведения работ, расчета расходов на их проведение.</w:t>
      </w:r>
    </w:p>
    <w:p w:rsidR="004D42A1" w:rsidRDefault="004878C3">
      <w:pPr>
        <w:pStyle w:val="29"/>
        <w:shd w:val="clear" w:color="auto" w:fill="auto"/>
        <w:spacing w:before="0"/>
        <w:ind w:firstLine="220"/>
      </w:pPr>
      <w:r>
        <w:rPr>
          <w:rStyle w:val="2a"/>
        </w:rPr>
        <w:t>План работ по текущему ремонту общего имущества Многоквартирного дома на следующий год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 но не позднее 1 (первого) июня текущего года.</w:t>
      </w:r>
    </w:p>
    <w:p w:rsidR="004D42A1" w:rsidRDefault="004878C3">
      <w:pPr>
        <w:pStyle w:val="29"/>
        <w:shd w:val="clear" w:color="auto" w:fill="auto"/>
        <w:spacing w:before="0"/>
        <w:ind w:firstLine="220"/>
      </w:pPr>
      <w:r>
        <w:rPr>
          <w:rStyle w:val="2a"/>
        </w:rPr>
        <w:t>План работ по текущему ремонту на следующий год не менее чем за 15 дней до представления Собственникам, но не позднее, чем 15 (пятнадцатого) ноября текущего года согласовываются с Председателем Совета Многоквартирного дома или иным уполномоченным общим собранием лицом. К проекту Плана работ, представляемому на согласование, прикладываются расчеты расходов на их проведение.</w:t>
      </w:r>
    </w:p>
    <w:p w:rsidR="004D42A1" w:rsidRDefault="004878C3">
      <w:pPr>
        <w:pStyle w:val="29"/>
        <w:shd w:val="clear" w:color="auto" w:fill="auto"/>
        <w:spacing w:before="0"/>
        <w:ind w:firstLine="220"/>
      </w:pPr>
      <w:r>
        <w:rPr>
          <w:rStyle w:val="2a"/>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4D42A1" w:rsidRDefault="004878C3">
      <w:pPr>
        <w:pStyle w:val="29"/>
        <w:shd w:val="clear" w:color="auto" w:fill="auto"/>
        <w:spacing w:before="0" w:after="97"/>
        <w:ind w:firstLine="220"/>
      </w:pPr>
      <w:r>
        <w:rPr>
          <w:rStyle w:val="2a"/>
        </w:rPr>
        <w:t>В случае необоснованного уклонения Председателя Совета Многоквартирного дома или иного уполномоченного общим собранием собственников лица от согласования Плана работ по текущему ремонту или невозможности прийти к взаимному согласию Стороны вправе обратиться в общественный совет района (внутригородского района) и (или) к управляющему микрорайона по территориальной принадлежности для разрешения спора.</w:t>
      </w:r>
    </w:p>
    <w:p w:rsidR="004D42A1" w:rsidRDefault="004878C3">
      <w:pPr>
        <w:pStyle w:val="26"/>
        <w:keepNext/>
        <w:keepLines/>
        <w:numPr>
          <w:ilvl w:val="0"/>
          <w:numId w:val="2"/>
        </w:numPr>
        <w:shd w:val="clear" w:color="auto" w:fill="auto"/>
        <w:tabs>
          <w:tab w:val="left" w:pos="2246"/>
        </w:tabs>
        <w:spacing w:before="0" w:after="89" w:line="180" w:lineRule="exact"/>
        <w:ind w:left="1880"/>
      </w:pPr>
      <w:bookmarkStart w:id="4" w:name="bookmark4"/>
      <w:r>
        <w:rPr>
          <w:rStyle w:val="27"/>
          <w:b/>
          <w:bCs/>
        </w:rPr>
        <w:t>ПРАВА УПРАВЛЯЮЩЕЙ ОРГАНИЗАЦИИ</w:t>
      </w:r>
      <w:bookmarkEnd w:id="4"/>
    </w:p>
    <w:p w:rsidR="004D42A1" w:rsidRDefault="004878C3">
      <w:pPr>
        <w:pStyle w:val="29"/>
        <w:numPr>
          <w:ilvl w:val="0"/>
          <w:numId w:val="3"/>
        </w:numPr>
        <w:shd w:val="clear" w:color="auto" w:fill="auto"/>
        <w:tabs>
          <w:tab w:val="left" w:pos="731"/>
        </w:tabs>
        <w:spacing w:before="0"/>
        <w:ind w:firstLine="220"/>
      </w:pPr>
      <w:r>
        <w:rPr>
          <w:rStyle w:val="2a"/>
        </w:rPr>
        <w:t>Управляющая организация имеет право:</w:t>
      </w:r>
    </w:p>
    <w:p w:rsidR="004D42A1" w:rsidRDefault="004878C3">
      <w:pPr>
        <w:pStyle w:val="29"/>
        <w:numPr>
          <w:ilvl w:val="0"/>
          <w:numId w:val="5"/>
        </w:numPr>
        <w:shd w:val="clear" w:color="auto" w:fill="auto"/>
        <w:tabs>
          <w:tab w:val="left" w:pos="731"/>
        </w:tabs>
        <w:spacing w:before="0"/>
        <w:ind w:firstLine="220"/>
      </w:pPr>
      <w:r>
        <w:rPr>
          <w:rStyle w:val="2a"/>
        </w:rPr>
        <w:t>Самостоятельно определять порядок и способ выполнения своих обязательств по настоящему Договору.</w:t>
      </w:r>
    </w:p>
    <w:p w:rsidR="004D42A1" w:rsidRDefault="004878C3">
      <w:pPr>
        <w:pStyle w:val="29"/>
        <w:numPr>
          <w:ilvl w:val="0"/>
          <w:numId w:val="5"/>
        </w:numPr>
        <w:shd w:val="clear" w:color="auto" w:fill="auto"/>
        <w:tabs>
          <w:tab w:val="left" w:pos="731"/>
        </w:tabs>
        <w:spacing w:before="0"/>
        <w:ind w:firstLine="220"/>
      </w:pPr>
      <w:r>
        <w:rPr>
          <w:rStyle w:val="2a"/>
        </w:rPr>
        <w:t>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4D42A1" w:rsidRDefault="004878C3">
      <w:pPr>
        <w:pStyle w:val="29"/>
        <w:numPr>
          <w:ilvl w:val="0"/>
          <w:numId w:val="5"/>
        </w:numPr>
        <w:shd w:val="clear" w:color="auto" w:fill="auto"/>
        <w:tabs>
          <w:tab w:val="left" w:pos="728"/>
        </w:tabs>
        <w:spacing w:before="0" w:line="230" w:lineRule="exact"/>
        <w:ind w:firstLine="220"/>
      </w:pPr>
      <w:r>
        <w:rPr>
          <w:rStyle w:val="2a"/>
        </w:rPr>
        <w:t>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4D42A1" w:rsidRDefault="004878C3">
      <w:pPr>
        <w:pStyle w:val="29"/>
        <w:numPr>
          <w:ilvl w:val="0"/>
          <w:numId w:val="5"/>
        </w:numPr>
        <w:shd w:val="clear" w:color="auto" w:fill="auto"/>
        <w:tabs>
          <w:tab w:val="left" w:pos="728"/>
        </w:tabs>
        <w:spacing w:before="0" w:line="230" w:lineRule="exact"/>
        <w:ind w:firstLine="220"/>
      </w:pPr>
      <w:r>
        <w:rPr>
          <w:rStyle w:val="2a"/>
        </w:rPr>
        <w:t xml:space="preserve">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w:t>
      </w:r>
      <w:r>
        <w:rPr>
          <w:rStyle w:val="2a"/>
        </w:rPr>
        <w:lastRenderedPageBreak/>
        <w:t>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D42A1" w:rsidRDefault="004878C3">
      <w:pPr>
        <w:pStyle w:val="29"/>
        <w:numPr>
          <w:ilvl w:val="0"/>
          <w:numId w:val="5"/>
        </w:numPr>
        <w:shd w:val="clear" w:color="auto" w:fill="auto"/>
        <w:tabs>
          <w:tab w:val="left" w:pos="728"/>
        </w:tabs>
        <w:spacing w:before="0" w:line="230" w:lineRule="exact"/>
        <w:ind w:firstLine="220"/>
      </w:pPr>
      <w:r>
        <w:rPr>
          <w:rStyle w:val="2a"/>
        </w:rPr>
        <w:t>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D42A1" w:rsidRDefault="004878C3">
      <w:pPr>
        <w:pStyle w:val="29"/>
        <w:numPr>
          <w:ilvl w:val="0"/>
          <w:numId w:val="5"/>
        </w:numPr>
        <w:shd w:val="clear" w:color="auto" w:fill="auto"/>
        <w:tabs>
          <w:tab w:val="left" w:pos="728"/>
        </w:tabs>
        <w:spacing w:before="0" w:line="230" w:lineRule="exact"/>
        <w:ind w:firstLine="220"/>
      </w:pPr>
      <w:r>
        <w:rPr>
          <w:rStyle w:val="2a"/>
        </w:rPr>
        <w:t xml:space="preserve">Приостанавливать или ограничивать в порядке, установленном Правилами предоставления коммунальных услуг собственникам и пользователям в </w:t>
      </w:r>
      <w:proofErr w:type="spellStart"/>
      <w:r>
        <w:rPr>
          <w:rStyle w:val="2a"/>
        </w:rPr>
        <w:t>МКД</w:t>
      </w:r>
      <w:proofErr w:type="spellEnd"/>
      <w:r>
        <w:rPr>
          <w:rStyle w:val="2a"/>
        </w:rPr>
        <w:t>, подачу коммунальных ресурсов.</w:t>
      </w:r>
    </w:p>
    <w:p w:rsidR="004D42A1" w:rsidRDefault="004878C3">
      <w:pPr>
        <w:pStyle w:val="29"/>
        <w:numPr>
          <w:ilvl w:val="0"/>
          <w:numId w:val="5"/>
        </w:numPr>
        <w:shd w:val="clear" w:color="auto" w:fill="auto"/>
        <w:tabs>
          <w:tab w:val="left" w:pos="728"/>
        </w:tabs>
        <w:spacing w:before="0" w:line="230" w:lineRule="exact"/>
        <w:ind w:firstLine="220"/>
      </w:pPr>
      <w:r>
        <w:rPr>
          <w:rStyle w:val="2a"/>
        </w:rPr>
        <w:t>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D42A1" w:rsidRDefault="004878C3">
      <w:pPr>
        <w:pStyle w:val="29"/>
        <w:numPr>
          <w:ilvl w:val="0"/>
          <w:numId w:val="5"/>
        </w:numPr>
        <w:shd w:val="clear" w:color="auto" w:fill="auto"/>
        <w:tabs>
          <w:tab w:val="left" w:pos="728"/>
        </w:tabs>
        <w:spacing w:before="0" w:line="230" w:lineRule="exact"/>
        <w:ind w:firstLine="220"/>
      </w:pPr>
      <w:r>
        <w:rPr>
          <w:rStyle w:val="2a"/>
        </w:rPr>
        <w:t>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w:t>
      </w:r>
    </w:p>
    <w:p w:rsidR="004D42A1" w:rsidRDefault="004878C3">
      <w:pPr>
        <w:pStyle w:val="29"/>
        <w:numPr>
          <w:ilvl w:val="0"/>
          <w:numId w:val="5"/>
        </w:numPr>
        <w:shd w:val="clear" w:color="auto" w:fill="auto"/>
        <w:tabs>
          <w:tab w:val="left" w:pos="769"/>
        </w:tabs>
        <w:spacing w:before="0" w:line="230" w:lineRule="exact"/>
        <w:ind w:firstLine="220"/>
      </w:pPr>
      <w:r>
        <w:rPr>
          <w:rStyle w:val="2a"/>
        </w:rPr>
        <w:t xml:space="preserve">Все денежные средства, поступившие в счет оплаты жилья и </w:t>
      </w:r>
      <w:proofErr w:type="spellStart"/>
      <w:r>
        <w:rPr>
          <w:rStyle w:val="2a"/>
        </w:rPr>
        <w:t>коммунальныхуслуг</w:t>
      </w:r>
      <w:proofErr w:type="spellEnd"/>
      <w:r>
        <w:rPr>
          <w:rStyle w:val="2a"/>
        </w:rPr>
        <w:t xml:space="preserve"> в рамках настоящего Договора, а также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4D42A1" w:rsidRDefault="004878C3">
      <w:pPr>
        <w:pStyle w:val="29"/>
        <w:numPr>
          <w:ilvl w:val="0"/>
          <w:numId w:val="5"/>
        </w:numPr>
        <w:shd w:val="clear" w:color="auto" w:fill="auto"/>
        <w:tabs>
          <w:tab w:val="left" w:pos="835"/>
        </w:tabs>
        <w:spacing w:before="0" w:line="230" w:lineRule="exact"/>
        <w:ind w:firstLine="220"/>
      </w:pPr>
      <w:r>
        <w:rPr>
          <w:rStyle w:val="2a"/>
        </w:rPr>
        <w:t>Обеспечивать проведение общего собрания собственников в следующих случаях:</w:t>
      </w:r>
    </w:p>
    <w:p w:rsidR="004D42A1" w:rsidRDefault="004878C3">
      <w:pPr>
        <w:pStyle w:val="29"/>
        <w:shd w:val="clear" w:color="auto" w:fill="auto"/>
        <w:spacing w:before="0" w:line="230" w:lineRule="exact"/>
        <w:ind w:firstLine="220"/>
      </w:pPr>
      <w:r>
        <w:rPr>
          <w:rStyle w:val="2a"/>
        </w:rPr>
        <w:t>-для годового отчета исполнения настоящего Договора (в течение первого квартала года,</w:t>
      </w:r>
    </w:p>
    <w:p w:rsidR="004D42A1" w:rsidRDefault="004878C3">
      <w:pPr>
        <w:pStyle w:val="29"/>
        <w:shd w:val="clear" w:color="auto" w:fill="auto"/>
        <w:spacing w:before="0" w:line="230" w:lineRule="exact"/>
        <w:ind w:firstLine="0"/>
        <w:jc w:val="left"/>
      </w:pPr>
      <w:r>
        <w:rPr>
          <w:rStyle w:val="2a"/>
        </w:rPr>
        <w:t>следующего за отчетным, но не позднее тридцать первого марта);</w:t>
      </w:r>
    </w:p>
    <w:p w:rsidR="004D42A1" w:rsidRDefault="004878C3">
      <w:pPr>
        <w:pStyle w:val="29"/>
        <w:shd w:val="clear" w:color="auto" w:fill="auto"/>
        <w:spacing w:before="0" w:line="230" w:lineRule="exact"/>
        <w:ind w:firstLine="220"/>
      </w:pPr>
      <w:r>
        <w:rPr>
          <w:rStyle w:val="2a"/>
        </w:rPr>
        <w:t>-для утверждения плана текущего ремонта общего имущества Многоквартирного дома (в течение второго квартала года, предшествующего отчетному, но не позднее первого июля);</w:t>
      </w:r>
    </w:p>
    <w:p w:rsidR="004D42A1" w:rsidRDefault="004878C3">
      <w:pPr>
        <w:pStyle w:val="29"/>
        <w:shd w:val="clear" w:color="auto" w:fill="auto"/>
        <w:spacing w:before="0" w:line="230" w:lineRule="exact"/>
        <w:ind w:firstLine="220"/>
      </w:pPr>
      <w:r>
        <w:rPr>
          <w:rStyle w:val="2a"/>
        </w:rPr>
        <w:t>-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о проведении капитального ремонта Многоквартирного дома либо признании в установленном порядке Многоквартирного дома аварийным и подлежащим сносу.</w:t>
      </w:r>
    </w:p>
    <w:p w:rsidR="004D42A1" w:rsidRDefault="004878C3">
      <w:pPr>
        <w:pStyle w:val="29"/>
        <w:numPr>
          <w:ilvl w:val="0"/>
          <w:numId w:val="5"/>
        </w:numPr>
        <w:shd w:val="clear" w:color="auto" w:fill="auto"/>
        <w:tabs>
          <w:tab w:val="left" w:pos="793"/>
        </w:tabs>
        <w:spacing w:before="0" w:after="104" w:line="235" w:lineRule="exact"/>
        <w:ind w:firstLine="200"/>
      </w:pPr>
      <w:r>
        <w:rPr>
          <w:rStyle w:val="2a"/>
        </w:rPr>
        <w:t>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5.4 настоящего Договора.</w:t>
      </w:r>
    </w:p>
    <w:p w:rsidR="004D42A1" w:rsidRDefault="004878C3">
      <w:pPr>
        <w:pStyle w:val="26"/>
        <w:keepNext/>
        <w:keepLines/>
        <w:numPr>
          <w:ilvl w:val="0"/>
          <w:numId w:val="2"/>
        </w:numPr>
        <w:shd w:val="clear" w:color="auto" w:fill="auto"/>
        <w:tabs>
          <w:tab w:val="left" w:pos="1321"/>
        </w:tabs>
        <w:spacing w:before="0" w:after="32" w:line="180" w:lineRule="exact"/>
        <w:ind w:left="960"/>
      </w:pPr>
      <w:bookmarkStart w:id="5" w:name="bookmark5"/>
      <w:r>
        <w:rPr>
          <w:rStyle w:val="27"/>
          <w:b/>
          <w:bCs/>
        </w:rPr>
        <w:t>ПРАВА И ОБЯЗАННОСТИ СОБСТВЕННИКА ПОМЕЩЕНИЯ</w:t>
      </w:r>
      <w:bookmarkEnd w:id="5"/>
    </w:p>
    <w:p w:rsidR="004D42A1" w:rsidRDefault="004878C3">
      <w:pPr>
        <w:pStyle w:val="29"/>
        <w:numPr>
          <w:ilvl w:val="1"/>
          <w:numId w:val="2"/>
        </w:numPr>
        <w:shd w:val="clear" w:color="auto" w:fill="auto"/>
        <w:tabs>
          <w:tab w:val="left" w:pos="590"/>
        </w:tabs>
        <w:spacing w:before="0" w:line="230" w:lineRule="exact"/>
        <w:ind w:firstLine="200"/>
      </w:pPr>
      <w:r>
        <w:rPr>
          <w:rStyle w:val="2a"/>
        </w:rPr>
        <w:t>Собственник имеет право:</w:t>
      </w:r>
    </w:p>
    <w:p w:rsidR="004D42A1" w:rsidRDefault="004878C3">
      <w:pPr>
        <w:pStyle w:val="29"/>
        <w:numPr>
          <w:ilvl w:val="2"/>
          <w:numId w:val="2"/>
        </w:numPr>
        <w:shd w:val="clear" w:color="auto" w:fill="auto"/>
        <w:tabs>
          <w:tab w:val="left" w:pos="724"/>
        </w:tabs>
        <w:spacing w:before="0" w:line="230" w:lineRule="exact"/>
        <w:ind w:firstLine="200"/>
      </w:pPr>
      <w:r>
        <w:rPr>
          <w:rStyle w:val="2a"/>
        </w:rPr>
        <w:t>Получать услуги по настоящему Договору надлежащего качества.</w:t>
      </w:r>
    </w:p>
    <w:p w:rsidR="004D42A1" w:rsidRDefault="004878C3">
      <w:pPr>
        <w:pStyle w:val="29"/>
        <w:numPr>
          <w:ilvl w:val="2"/>
          <w:numId w:val="2"/>
        </w:numPr>
        <w:shd w:val="clear" w:color="auto" w:fill="auto"/>
        <w:tabs>
          <w:tab w:val="left" w:pos="697"/>
        </w:tabs>
        <w:spacing w:before="0" w:line="230" w:lineRule="exact"/>
        <w:ind w:firstLine="200"/>
      </w:pPr>
      <w:r>
        <w:rPr>
          <w:rStyle w:val="2a"/>
        </w:rPr>
        <w:t>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4D42A1" w:rsidRDefault="004878C3">
      <w:pPr>
        <w:pStyle w:val="29"/>
        <w:numPr>
          <w:ilvl w:val="2"/>
          <w:numId w:val="2"/>
        </w:numPr>
        <w:shd w:val="clear" w:color="auto" w:fill="auto"/>
        <w:tabs>
          <w:tab w:val="left" w:pos="695"/>
        </w:tabs>
        <w:spacing w:before="0" w:line="230" w:lineRule="exact"/>
        <w:ind w:firstLine="200"/>
      </w:pPr>
      <w:r>
        <w:rPr>
          <w:rStyle w:val="2a"/>
        </w:rPr>
        <w:t xml:space="preserve">Выступать с инициативой организации и проведения очередного и внеочередного </w:t>
      </w:r>
      <w:r>
        <w:rPr>
          <w:rStyle w:val="2a"/>
        </w:rPr>
        <w:lastRenderedPageBreak/>
        <w:t>собрания Собственников по вопросам управления Многоквартирным домом.</w:t>
      </w:r>
    </w:p>
    <w:p w:rsidR="004D42A1" w:rsidRDefault="004878C3">
      <w:pPr>
        <w:pStyle w:val="29"/>
        <w:numPr>
          <w:ilvl w:val="2"/>
          <w:numId w:val="2"/>
        </w:numPr>
        <w:shd w:val="clear" w:color="auto" w:fill="auto"/>
        <w:tabs>
          <w:tab w:val="left" w:pos="724"/>
        </w:tabs>
        <w:spacing w:before="0" w:line="230" w:lineRule="exact"/>
        <w:ind w:firstLine="200"/>
      </w:pPr>
      <w:r>
        <w:rPr>
          <w:rStyle w:val="2a"/>
        </w:rPr>
        <w:t>Вносить предложения по изменению настоящего Договора или его расторжению.</w:t>
      </w:r>
    </w:p>
    <w:p w:rsidR="004D42A1" w:rsidRDefault="004878C3">
      <w:pPr>
        <w:pStyle w:val="29"/>
        <w:numPr>
          <w:ilvl w:val="2"/>
          <w:numId w:val="2"/>
        </w:numPr>
        <w:shd w:val="clear" w:color="auto" w:fill="auto"/>
        <w:tabs>
          <w:tab w:val="left" w:pos="697"/>
        </w:tabs>
        <w:spacing w:before="0" w:line="230" w:lineRule="exact"/>
        <w:ind w:firstLine="200"/>
      </w:pPr>
      <w:r>
        <w:rPr>
          <w:rStyle w:val="2a"/>
        </w:rPr>
        <w:t>Осуществлять контроль за выполнением Управляющей организацией условий настоящего Договора.</w:t>
      </w:r>
    </w:p>
    <w:p w:rsidR="004D42A1" w:rsidRDefault="004878C3">
      <w:pPr>
        <w:pStyle w:val="29"/>
        <w:numPr>
          <w:ilvl w:val="2"/>
          <w:numId w:val="2"/>
        </w:numPr>
        <w:shd w:val="clear" w:color="auto" w:fill="auto"/>
        <w:tabs>
          <w:tab w:val="left" w:pos="697"/>
        </w:tabs>
        <w:spacing w:before="0" w:line="230" w:lineRule="exact"/>
        <w:ind w:firstLine="200"/>
      </w:pPr>
      <w:r>
        <w:rPr>
          <w:rStyle w:val="2a"/>
        </w:rPr>
        <w:t>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4D42A1" w:rsidRDefault="004878C3">
      <w:pPr>
        <w:pStyle w:val="29"/>
        <w:numPr>
          <w:ilvl w:val="2"/>
          <w:numId w:val="2"/>
        </w:numPr>
        <w:shd w:val="clear" w:color="auto" w:fill="auto"/>
        <w:tabs>
          <w:tab w:val="left" w:pos="702"/>
        </w:tabs>
        <w:spacing w:before="0" w:line="230" w:lineRule="exact"/>
        <w:ind w:firstLine="200"/>
      </w:pPr>
      <w:r>
        <w:rPr>
          <w:rStyle w:val="2a"/>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w:t>
      </w:r>
      <w:proofErr w:type="spellStart"/>
      <w:r>
        <w:rPr>
          <w:rStyle w:val="2a"/>
        </w:rPr>
        <w:t>МКД</w:t>
      </w:r>
      <w:proofErr w:type="spellEnd"/>
      <w:r>
        <w:rPr>
          <w:rStyle w:val="2a"/>
        </w:rPr>
        <w:t>, утвержденными Правительством Российской Федерации.</w:t>
      </w:r>
    </w:p>
    <w:p w:rsidR="004D42A1" w:rsidRDefault="004878C3">
      <w:pPr>
        <w:pStyle w:val="29"/>
        <w:numPr>
          <w:ilvl w:val="2"/>
          <w:numId w:val="2"/>
        </w:numPr>
        <w:shd w:val="clear" w:color="auto" w:fill="auto"/>
        <w:tabs>
          <w:tab w:val="left" w:pos="697"/>
        </w:tabs>
        <w:spacing w:before="0" w:line="230" w:lineRule="exact"/>
        <w:ind w:firstLine="200"/>
      </w:pPr>
      <w:r>
        <w:rPr>
          <w:rStyle w:val="2a"/>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D42A1" w:rsidRDefault="004878C3">
      <w:pPr>
        <w:pStyle w:val="29"/>
        <w:numPr>
          <w:ilvl w:val="2"/>
          <w:numId w:val="2"/>
        </w:numPr>
        <w:shd w:val="clear" w:color="auto" w:fill="auto"/>
        <w:tabs>
          <w:tab w:val="left" w:pos="697"/>
        </w:tabs>
        <w:spacing w:before="0" w:line="230" w:lineRule="exact"/>
        <w:ind w:firstLine="200"/>
      </w:pPr>
      <w:r>
        <w:rPr>
          <w:rStyle w:val="2a"/>
        </w:rPr>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4D42A1" w:rsidRDefault="004878C3">
      <w:pPr>
        <w:pStyle w:val="29"/>
        <w:numPr>
          <w:ilvl w:val="2"/>
          <w:numId w:val="2"/>
        </w:numPr>
        <w:shd w:val="clear" w:color="auto" w:fill="auto"/>
        <w:tabs>
          <w:tab w:val="left" w:pos="815"/>
        </w:tabs>
        <w:spacing w:before="0" w:line="230" w:lineRule="exact"/>
        <w:ind w:firstLine="200"/>
      </w:pPr>
      <w:r>
        <w:rPr>
          <w:rStyle w:val="2a"/>
        </w:rPr>
        <w:t>Осуществлять иные права, предусмотренные жилищным законодательством.</w:t>
      </w:r>
    </w:p>
    <w:p w:rsidR="004D42A1" w:rsidRDefault="004878C3">
      <w:pPr>
        <w:pStyle w:val="29"/>
        <w:numPr>
          <w:ilvl w:val="1"/>
          <w:numId w:val="2"/>
        </w:numPr>
        <w:shd w:val="clear" w:color="auto" w:fill="auto"/>
        <w:tabs>
          <w:tab w:val="left" w:pos="590"/>
        </w:tabs>
        <w:spacing w:before="0" w:line="230" w:lineRule="exact"/>
        <w:ind w:firstLine="200"/>
      </w:pPr>
      <w:r>
        <w:rPr>
          <w:rStyle w:val="2a"/>
        </w:rPr>
        <w:t>Собственник обязан:</w:t>
      </w:r>
    </w:p>
    <w:p w:rsidR="004D42A1" w:rsidRDefault="004878C3">
      <w:pPr>
        <w:pStyle w:val="29"/>
        <w:numPr>
          <w:ilvl w:val="2"/>
          <w:numId w:val="2"/>
        </w:numPr>
        <w:shd w:val="clear" w:color="auto" w:fill="auto"/>
        <w:tabs>
          <w:tab w:val="left" w:pos="702"/>
        </w:tabs>
        <w:spacing w:before="0" w:line="230" w:lineRule="exact"/>
        <w:ind w:firstLine="200"/>
      </w:pPr>
      <w:r>
        <w:rPr>
          <w:rStyle w:val="2a"/>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4D42A1" w:rsidRDefault="004878C3">
      <w:pPr>
        <w:pStyle w:val="29"/>
        <w:numPr>
          <w:ilvl w:val="2"/>
          <w:numId w:val="2"/>
        </w:numPr>
        <w:shd w:val="clear" w:color="auto" w:fill="auto"/>
        <w:tabs>
          <w:tab w:val="left" w:pos="702"/>
        </w:tabs>
        <w:spacing w:before="0" w:line="230" w:lineRule="exact"/>
        <w:ind w:firstLine="200"/>
      </w:pPr>
      <w:r>
        <w:rPr>
          <w:rStyle w:val="2a"/>
        </w:rPr>
        <w:t>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w:t>
      </w:r>
    </w:p>
    <w:p w:rsidR="004D42A1" w:rsidRDefault="004878C3">
      <w:pPr>
        <w:pStyle w:val="29"/>
        <w:numPr>
          <w:ilvl w:val="2"/>
          <w:numId w:val="2"/>
        </w:numPr>
        <w:shd w:val="clear" w:color="auto" w:fill="auto"/>
        <w:tabs>
          <w:tab w:val="left" w:pos="697"/>
        </w:tabs>
        <w:spacing w:before="0" w:line="230" w:lineRule="exact"/>
        <w:ind w:firstLine="200"/>
      </w:pPr>
      <w:r>
        <w:rPr>
          <w:rStyle w:val="2a"/>
        </w:rPr>
        <w:t>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июня года, предшествующего выполнению работ. Ежегодно до 15 (пятнадцатого) июня текущего года рассматривать и утверждать на общем собрании собственников перечень работ по содержанию и текущему ремонту общего имущества, а также размер их финансирования на следующий год.</w:t>
      </w:r>
    </w:p>
    <w:p w:rsidR="004D42A1" w:rsidRDefault="004878C3">
      <w:pPr>
        <w:pStyle w:val="29"/>
        <w:numPr>
          <w:ilvl w:val="2"/>
          <w:numId w:val="2"/>
        </w:numPr>
        <w:shd w:val="clear" w:color="auto" w:fill="auto"/>
        <w:tabs>
          <w:tab w:val="left" w:pos="732"/>
        </w:tabs>
        <w:spacing w:before="0" w:line="230" w:lineRule="exact"/>
        <w:ind w:firstLine="220"/>
      </w:pPr>
      <w:r>
        <w:rPr>
          <w:rStyle w:val="2a"/>
        </w:rPr>
        <w:t xml:space="preserve">Инициировать и провести общее собрание собственников помещений, на котором избрать совет Многоквартирного дома (далее - Совет </w:t>
      </w:r>
      <w:proofErr w:type="spellStart"/>
      <w:r>
        <w:rPr>
          <w:rStyle w:val="2a"/>
        </w:rPr>
        <w:t>МКД</w:t>
      </w:r>
      <w:proofErr w:type="spellEnd"/>
      <w:r>
        <w:rPr>
          <w:rStyle w:val="2a"/>
        </w:rPr>
        <w:t xml:space="preserve">) , а также при необходимости иное уполномоченное общим собранием собственников лицо для взаимодействия с управляющей организацией, из числа собственников помещений в Многоквартирном доме. Совет </w:t>
      </w:r>
      <w:proofErr w:type="spellStart"/>
      <w:r>
        <w:rPr>
          <w:rStyle w:val="2a"/>
        </w:rPr>
        <w:t>МКД</w:t>
      </w:r>
      <w:proofErr w:type="spellEnd"/>
      <w:r>
        <w:rPr>
          <w:rStyle w:val="2a"/>
        </w:rPr>
        <w:t xml:space="preserve"> создается в целях оперативного решения вопросов, связанных с управлением Многоквартирным домом. Полномочия Совета </w:t>
      </w:r>
      <w:proofErr w:type="spellStart"/>
      <w:r>
        <w:rPr>
          <w:rStyle w:val="2a"/>
        </w:rPr>
        <w:t>МКД</w:t>
      </w:r>
      <w:proofErr w:type="spellEnd"/>
      <w:r>
        <w:rPr>
          <w:rStyle w:val="2a"/>
        </w:rPr>
        <w:t xml:space="preserve"> подтверждаются протоколом общего собрания Собственников Многоквартирного дома.</w:t>
      </w:r>
    </w:p>
    <w:p w:rsidR="004D42A1" w:rsidRDefault="004878C3">
      <w:pPr>
        <w:pStyle w:val="29"/>
        <w:numPr>
          <w:ilvl w:val="2"/>
          <w:numId w:val="2"/>
        </w:numPr>
        <w:shd w:val="clear" w:color="auto" w:fill="auto"/>
        <w:tabs>
          <w:tab w:val="left" w:pos="732"/>
        </w:tabs>
        <w:spacing w:before="0" w:line="230" w:lineRule="exact"/>
        <w:ind w:firstLine="220"/>
      </w:pPr>
      <w:r>
        <w:rPr>
          <w:rStyle w:val="2a"/>
        </w:rPr>
        <w:t>Обеспечить личное участие или участие доверенного лица на общем собрании Собственников, организованном Управляющей организацией.</w:t>
      </w:r>
    </w:p>
    <w:p w:rsidR="004D42A1" w:rsidRDefault="004878C3">
      <w:pPr>
        <w:pStyle w:val="29"/>
        <w:numPr>
          <w:ilvl w:val="2"/>
          <w:numId w:val="2"/>
        </w:numPr>
        <w:shd w:val="clear" w:color="auto" w:fill="auto"/>
        <w:tabs>
          <w:tab w:val="left" w:pos="732"/>
        </w:tabs>
        <w:spacing w:before="0" w:line="230" w:lineRule="exact"/>
        <w:ind w:firstLine="220"/>
      </w:pPr>
      <w:r>
        <w:rPr>
          <w:rStyle w:val="2a"/>
        </w:rPr>
        <w:t xml:space="preserve">Обеспечить доступ Управляющей организации в принадлежащее ему помещение для проведения работ по содержанию и ремонту общего имущества дома, неотложных технических </w:t>
      </w:r>
      <w:r>
        <w:rPr>
          <w:rStyle w:val="2a"/>
        </w:rPr>
        <w:lastRenderedPageBreak/>
        <w:t>эксплуатационных работ. Содействовать обеспечению такого доступа в случае необходимости в помещения отдельных Собственников в заранее согласованное с Управляющей организацией время.</w:t>
      </w:r>
    </w:p>
    <w:p w:rsidR="004D42A1" w:rsidRDefault="004878C3">
      <w:pPr>
        <w:pStyle w:val="29"/>
        <w:shd w:val="clear" w:color="auto" w:fill="auto"/>
        <w:spacing w:before="0" w:line="230" w:lineRule="exact"/>
        <w:ind w:firstLine="220"/>
      </w:pPr>
      <w:r>
        <w:rPr>
          <w:rStyle w:val="2a"/>
        </w:rPr>
        <w:t>Обеспечить доступ 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4D42A1" w:rsidRDefault="004878C3">
      <w:pPr>
        <w:pStyle w:val="29"/>
        <w:numPr>
          <w:ilvl w:val="2"/>
          <w:numId w:val="2"/>
        </w:numPr>
        <w:shd w:val="clear" w:color="auto" w:fill="auto"/>
        <w:tabs>
          <w:tab w:val="left" w:pos="732"/>
        </w:tabs>
        <w:spacing w:before="0" w:line="230" w:lineRule="exact"/>
        <w:ind w:firstLine="220"/>
      </w:pPr>
      <w:r>
        <w:rPr>
          <w:rStyle w:val="2a"/>
        </w:rPr>
        <w:t>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4D42A1" w:rsidRDefault="004878C3">
      <w:pPr>
        <w:pStyle w:val="29"/>
        <w:numPr>
          <w:ilvl w:val="2"/>
          <w:numId w:val="2"/>
        </w:numPr>
        <w:shd w:val="clear" w:color="auto" w:fill="auto"/>
        <w:tabs>
          <w:tab w:val="left" w:pos="744"/>
        </w:tabs>
        <w:spacing w:before="0" w:line="230" w:lineRule="exact"/>
        <w:ind w:firstLine="220"/>
      </w:pPr>
      <w:r>
        <w:rPr>
          <w:rStyle w:val="2a"/>
        </w:rPr>
        <w:t>Соблюдать следующие требования:</w:t>
      </w:r>
    </w:p>
    <w:p w:rsidR="004D42A1" w:rsidRDefault="004878C3">
      <w:pPr>
        <w:pStyle w:val="29"/>
        <w:shd w:val="clear" w:color="auto" w:fill="auto"/>
        <w:tabs>
          <w:tab w:val="left" w:pos="438"/>
        </w:tabs>
        <w:spacing w:before="0" w:line="230" w:lineRule="exact"/>
        <w:ind w:firstLine="220"/>
      </w:pPr>
      <w:r>
        <w:rPr>
          <w:rStyle w:val="2a"/>
        </w:rPr>
        <w:t>а)</w:t>
      </w:r>
      <w:r>
        <w:rPr>
          <w:rStyle w:val="2a"/>
        </w:rPr>
        <w:tab/>
        <w:t>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4D42A1" w:rsidRDefault="004878C3">
      <w:pPr>
        <w:pStyle w:val="29"/>
        <w:numPr>
          <w:ilvl w:val="0"/>
          <w:numId w:val="6"/>
        </w:numPr>
        <w:shd w:val="clear" w:color="auto" w:fill="auto"/>
        <w:tabs>
          <w:tab w:val="left" w:pos="408"/>
        </w:tabs>
        <w:spacing w:before="0" w:line="230" w:lineRule="exact"/>
        <w:ind w:firstLine="220"/>
      </w:pPr>
      <w:r>
        <w:rPr>
          <w:rStyle w:val="2a"/>
        </w:rPr>
        <w:t>увеличения секций радиаторов;</w:t>
      </w:r>
    </w:p>
    <w:p w:rsidR="004D42A1" w:rsidRDefault="004878C3">
      <w:pPr>
        <w:pStyle w:val="29"/>
        <w:numPr>
          <w:ilvl w:val="0"/>
          <w:numId w:val="6"/>
        </w:numPr>
        <w:shd w:val="clear" w:color="auto" w:fill="auto"/>
        <w:tabs>
          <w:tab w:val="left" w:pos="408"/>
        </w:tabs>
        <w:spacing w:before="0" w:line="230" w:lineRule="exact"/>
        <w:ind w:firstLine="220"/>
      </w:pPr>
      <w:r>
        <w:rPr>
          <w:rStyle w:val="2a"/>
        </w:rPr>
        <w:t>изменения расчетного диаметра стояков подводок;</w:t>
      </w:r>
    </w:p>
    <w:p w:rsidR="004D42A1" w:rsidRDefault="004878C3">
      <w:pPr>
        <w:pStyle w:val="29"/>
        <w:numPr>
          <w:ilvl w:val="0"/>
          <w:numId w:val="6"/>
        </w:numPr>
        <w:shd w:val="clear" w:color="auto" w:fill="auto"/>
        <w:tabs>
          <w:tab w:val="left" w:pos="408"/>
        </w:tabs>
        <w:spacing w:before="0" w:line="230" w:lineRule="exact"/>
        <w:ind w:firstLine="220"/>
      </w:pPr>
      <w:r>
        <w:rPr>
          <w:rStyle w:val="2a"/>
        </w:rPr>
        <w:t>использования при монтаже неметаллических труб.</w:t>
      </w:r>
    </w:p>
    <w:p w:rsidR="004D42A1" w:rsidRDefault="004878C3">
      <w:pPr>
        <w:pStyle w:val="29"/>
        <w:shd w:val="clear" w:color="auto" w:fill="auto"/>
        <w:tabs>
          <w:tab w:val="left" w:pos="457"/>
        </w:tabs>
        <w:spacing w:before="0" w:line="230" w:lineRule="exact"/>
        <w:ind w:firstLine="220"/>
      </w:pPr>
      <w:r>
        <w:rPr>
          <w:rStyle w:val="2a"/>
        </w:rPr>
        <w:t>б)</w:t>
      </w:r>
      <w:r>
        <w:rPr>
          <w:rStyle w:val="2a"/>
        </w:rPr>
        <w:tab/>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4D42A1" w:rsidRDefault="004878C3">
      <w:pPr>
        <w:pStyle w:val="29"/>
        <w:shd w:val="clear" w:color="auto" w:fill="auto"/>
        <w:tabs>
          <w:tab w:val="left" w:pos="452"/>
        </w:tabs>
        <w:spacing w:before="0" w:line="230" w:lineRule="exact"/>
        <w:ind w:firstLine="220"/>
      </w:pPr>
      <w:r>
        <w:rPr>
          <w:rStyle w:val="2a"/>
        </w:rPr>
        <w:t>в)</w:t>
      </w:r>
      <w:r>
        <w:rPr>
          <w:rStyle w:val="2a"/>
        </w:rPr>
        <w:tab/>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D42A1" w:rsidRDefault="004878C3">
      <w:pPr>
        <w:pStyle w:val="29"/>
        <w:shd w:val="clear" w:color="auto" w:fill="auto"/>
        <w:tabs>
          <w:tab w:val="left" w:pos="442"/>
        </w:tabs>
        <w:spacing w:before="0" w:line="230" w:lineRule="exact"/>
        <w:ind w:firstLine="220"/>
      </w:pPr>
      <w:r>
        <w:rPr>
          <w:rStyle w:val="2a"/>
        </w:rPr>
        <w:t>г)</w:t>
      </w:r>
      <w:r>
        <w:rPr>
          <w:rStyle w:val="2a"/>
        </w:rPr>
        <w:tab/>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D42A1" w:rsidRDefault="004878C3">
      <w:pPr>
        <w:pStyle w:val="29"/>
        <w:shd w:val="clear" w:color="auto" w:fill="auto"/>
        <w:tabs>
          <w:tab w:val="left" w:pos="457"/>
        </w:tabs>
        <w:spacing w:before="0" w:line="230" w:lineRule="exact"/>
        <w:ind w:firstLine="220"/>
      </w:pPr>
      <w:r>
        <w:rPr>
          <w:rStyle w:val="2a"/>
        </w:rPr>
        <w:t>д)</w:t>
      </w:r>
      <w:r>
        <w:rPr>
          <w:rStyle w:val="2a"/>
        </w:rPr>
        <w:tab/>
        <w:t>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D42A1" w:rsidRDefault="004878C3">
      <w:pPr>
        <w:pStyle w:val="29"/>
        <w:shd w:val="clear" w:color="auto" w:fill="auto"/>
        <w:tabs>
          <w:tab w:val="left" w:pos="457"/>
        </w:tabs>
        <w:spacing w:before="0" w:line="230" w:lineRule="exact"/>
        <w:ind w:firstLine="220"/>
      </w:pPr>
      <w:r>
        <w:rPr>
          <w:rStyle w:val="2a"/>
        </w:rPr>
        <w:t>е)</w:t>
      </w:r>
      <w:r>
        <w:rPr>
          <w:rStyle w:val="2a"/>
        </w:rPr>
        <w:tab/>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D42A1" w:rsidRDefault="004878C3">
      <w:pPr>
        <w:pStyle w:val="29"/>
        <w:shd w:val="clear" w:color="auto" w:fill="auto"/>
        <w:tabs>
          <w:tab w:val="left" w:pos="500"/>
        </w:tabs>
        <w:spacing w:before="0"/>
        <w:ind w:firstLine="200"/>
      </w:pPr>
      <w:r>
        <w:rPr>
          <w:rStyle w:val="2a"/>
        </w:rPr>
        <w:t>ж)</w:t>
      </w:r>
      <w:r>
        <w:rPr>
          <w:rStyle w:val="2a"/>
        </w:rPr>
        <w:tab/>
        <w:t xml:space="preserve">не устанавливать радио- и телевизионные антенны на крышах домов, дымоходах, </w:t>
      </w:r>
      <w:proofErr w:type="spellStart"/>
      <w:r>
        <w:rPr>
          <w:rStyle w:val="2a"/>
        </w:rPr>
        <w:t>вентканалах</w:t>
      </w:r>
      <w:proofErr w:type="spellEnd"/>
      <w:r>
        <w:rPr>
          <w:rStyle w:val="2a"/>
        </w:rPr>
        <w:t xml:space="preserve"> и слуховых окнах без проектов, утвержденных в установленном порядке;</w:t>
      </w:r>
    </w:p>
    <w:p w:rsidR="004D42A1" w:rsidRDefault="004878C3">
      <w:pPr>
        <w:pStyle w:val="29"/>
        <w:shd w:val="clear" w:color="auto" w:fill="auto"/>
        <w:tabs>
          <w:tab w:val="left" w:pos="500"/>
        </w:tabs>
        <w:spacing w:before="0"/>
        <w:ind w:firstLine="200"/>
      </w:pPr>
      <w:r>
        <w:rPr>
          <w:rStyle w:val="2a"/>
        </w:rPr>
        <w:t>з)</w:t>
      </w:r>
      <w:r>
        <w:rPr>
          <w:rStyle w:val="2a"/>
        </w:rPr>
        <w:tab/>
        <w:t>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4D42A1" w:rsidRDefault="004878C3">
      <w:pPr>
        <w:pStyle w:val="29"/>
        <w:shd w:val="clear" w:color="auto" w:fill="auto"/>
        <w:tabs>
          <w:tab w:val="left" w:pos="494"/>
        </w:tabs>
        <w:spacing w:before="0"/>
        <w:ind w:firstLine="200"/>
      </w:pPr>
      <w:r>
        <w:rPr>
          <w:rStyle w:val="2a"/>
        </w:rPr>
        <w:t>и)</w:t>
      </w:r>
      <w:r>
        <w:rPr>
          <w:rStyle w:val="2a"/>
        </w:rPr>
        <w:tab/>
        <w:t>не допускать захламления балконов, размещая громоздкие и тяжелые вещи;</w:t>
      </w:r>
    </w:p>
    <w:p w:rsidR="004D42A1" w:rsidRDefault="004878C3">
      <w:pPr>
        <w:pStyle w:val="29"/>
        <w:shd w:val="clear" w:color="auto" w:fill="auto"/>
        <w:tabs>
          <w:tab w:val="left" w:pos="494"/>
        </w:tabs>
        <w:spacing w:before="0"/>
        <w:ind w:firstLine="200"/>
      </w:pPr>
      <w:r>
        <w:rPr>
          <w:rStyle w:val="2a"/>
        </w:rPr>
        <w:t>к)</w:t>
      </w:r>
      <w:r>
        <w:rPr>
          <w:rStyle w:val="2a"/>
        </w:rPr>
        <w:tab/>
        <w:t>не допускать загрязнение балконов;</w:t>
      </w:r>
    </w:p>
    <w:p w:rsidR="004D42A1" w:rsidRDefault="004878C3">
      <w:pPr>
        <w:pStyle w:val="29"/>
        <w:shd w:val="clear" w:color="auto" w:fill="auto"/>
        <w:tabs>
          <w:tab w:val="left" w:pos="462"/>
        </w:tabs>
        <w:spacing w:before="0"/>
        <w:ind w:firstLine="200"/>
      </w:pPr>
      <w:r>
        <w:rPr>
          <w:rStyle w:val="2a"/>
        </w:rPr>
        <w:t>л)</w:t>
      </w:r>
      <w:r>
        <w:rPr>
          <w:rStyle w:val="2a"/>
        </w:rPr>
        <w:tab/>
        <w:t>производить своевременную очистку балконов и козырьков балконов от свисающих сосулек и наледи в зимнее время;</w:t>
      </w:r>
    </w:p>
    <w:p w:rsidR="004D42A1" w:rsidRDefault="004878C3">
      <w:pPr>
        <w:pStyle w:val="29"/>
        <w:shd w:val="clear" w:color="auto" w:fill="auto"/>
        <w:tabs>
          <w:tab w:val="left" w:pos="481"/>
        </w:tabs>
        <w:spacing w:before="0"/>
        <w:ind w:firstLine="200"/>
      </w:pPr>
      <w:r>
        <w:rPr>
          <w:rStyle w:val="2a"/>
        </w:rPr>
        <w:t>м)</w:t>
      </w:r>
      <w:r>
        <w:rPr>
          <w:rStyle w:val="2a"/>
        </w:rPr>
        <w:tab/>
        <w:t>не использовать пассажирские лифты для транспортировки строительных материалов и отходов без упаковки;</w:t>
      </w:r>
    </w:p>
    <w:p w:rsidR="004D42A1" w:rsidRDefault="004878C3">
      <w:pPr>
        <w:pStyle w:val="29"/>
        <w:shd w:val="clear" w:color="auto" w:fill="auto"/>
        <w:tabs>
          <w:tab w:val="left" w:pos="481"/>
        </w:tabs>
        <w:spacing w:before="0"/>
        <w:ind w:firstLine="200"/>
      </w:pPr>
      <w:r>
        <w:rPr>
          <w:rStyle w:val="2a"/>
        </w:rPr>
        <w:t>н)</w:t>
      </w:r>
      <w:r>
        <w:rPr>
          <w:rStyle w:val="2a"/>
        </w:rPr>
        <w:tab/>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D42A1" w:rsidRDefault="004878C3">
      <w:pPr>
        <w:pStyle w:val="29"/>
        <w:shd w:val="clear" w:color="auto" w:fill="auto"/>
        <w:tabs>
          <w:tab w:val="left" w:pos="486"/>
        </w:tabs>
        <w:spacing w:before="0"/>
        <w:ind w:firstLine="200"/>
      </w:pPr>
      <w:r>
        <w:rPr>
          <w:rStyle w:val="2a"/>
        </w:rPr>
        <w:t>о)</w:t>
      </w:r>
      <w:r>
        <w:rPr>
          <w:rStyle w:val="2a"/>
        </w:rPr>
        <w:tab/>
        <w:t xml:space="preserve">соблюдать иные требования, Правила пользования жилыми помещениями и иные </w:t>
      </w:r>
      <w:r>
        <w:rPr>
          <w:rStyle w:val="2a"/>
        </w:rPr>
        <w:lastRenderedPageBreak/>
        <w:t>нормативные правовые акты Российской Федерации и Самарской области.</w:t>
      </w:r>
    </w:p>
    <w:p w:rsidR="004D42A1" w:rsidRDefault="004878C3">
      <w:pPr>
        <w:pStyle w:val="29"/>
        <w:numPr>
          <w:ilvl w:val="2"/>
          <w:numId w:val="2"/>
        </w:numPr>
        <w:shd w:val="clear" w:color="auto" w:fill="auto"/>
        <w:tabs>
          <w:tab w:val="left" w:pos="702"/>
        </w:tabs>
        <w:spacing w:before="0" w:after="97"/>
        <w:ind w:firstLine="200"/>
      </w:pPr>
      <w:r>
        <w:rPr>
          <w:rStyle w:val="2a"/>
        </w:rPr>
        <w:t>Представлять Управляющей организации сведения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D42A1" w:rsidRDefault="004878C3">
      <w:pPr>
        <w:pStyle w:val="26"/>
        <w:keepNext/>
        <w:keepLines/>
        <w:numPr>
          <w:ilvl w:val="0"/>
          <w:numId w:val="1"/>
        </w:numPr>
        <w:shd w:val="clear" w:color="auto" w:fill="auto"/>
        <w:tabs>
          <w:tab w:val="left" w:pos="770"/>
        </w:tabs>
        <w:spacing w:before="0" w:after="98" w:line="180" w:lineRule="exact"/>
        <w:ind w:left="500"/>
      </w:pPr>
      <w:bookmarkStart w:id="6" w:name="bookmark6"/>
      <w:r>
        <w:rPr>
          <w:rStyle w:val="27"/>
          <w:b/>
          <w:bCs/>
        </w:rPr>
        <w:t xml:space="preserve">ВЗАИМОДЕЙСТВИЕ УПРАВЛЯЮЩЕЙ ОРГАНИЗАЦИИ И СОВЕТА </w:t>
      </w:r>
      <w:proofErr w:type="spellStart"/>
      <w:r>
        <w:rPr>
          <w:rStyle w:val="27"/>
          <w:b/>
          <w:bCs/>
        </w:rPr>
        <w:t>МКД</w:t>
      </w:r>
      <w:bookmarkEnd w:id="6"/>
      <w:proofErr w:type="spellEnd"/>
    </w:p>
    <w:p w:rsidR="004D42A1" w:rsidRDefault="004878C3">
      <w:pPr>
        <w:pStyle w:val="29"/>
        <w:numPr>
          <w:ilvl w:val="1"/>
          <w:numId w:val="1"/>
        </w:numPr>
        <w:shd w:val="clear" w:color="auto" w:fill="auto"/>
        <w:tabs>
          <w:tab w:val="left" w:pos="562"/>
        </w:tabs>
        <w:spacing w:before="0"/>
        <w:ind w:firstLine="200"/>
      </w:pPr>
      <w:r>
        <w:rPr>
          <w:rStyle w:val="2a"/>
        </w:rPr>
        <w:t xml:space="preserve">Цель взаимодействия Управляющей организации и Совета </w:t>
      </w:r>
      <w:proofErr w:type="spellStart"/>
      <w:r>
        <w:rPr>
          <w:rStyle w:val="2a"/>
        </w:rPr>
        <w:t>МКД</w:t>
      </w:r>
      <w:proofErr w:type="spellEnd"/>
      <w:r>
        <w:rPr>
          <w:rStyle w:val="2a"/>
        </w:rPr>
        <w:t xml:space="preserve"> - обеспечение стабильного и эффективного управления и эксплуатации Многоквартирного дома.</w:t>
      </w:r>
    </w:p>
    <w:p w:rsidR="004D42A1" w:rsidRDefault="004878C3">
      <w:pPr>
        <w:pStyle w:val="29"/>
        <w:numPr>
          <w:ilvl w:val="1"/>
          <w:numId w:val="1"/>
        </w:numPr>
        <w:shd w:val="clear" w:color="auto" w:fill="auto"/>
        <w:tabs>
          <w:tab w:val="left" w:pos="594"/>
        </w:tabs>
        <w:spacing w:before="0"/>
        <w:ind w:firstLine="200"/>
      </w:pPr>
      <w:r>
        <w:rPr>
          <w:rStyle w:val="2a"/>
        </w:rPr>
        <w:t>Управляющая организация:</w:t>
      </w:r>
    </w:p>
    <w:p w:rsidR="004D42A1" w:rsidRDefault="004878C3">
      <w:pPr>
        <w:pStyle w:val="29"/>
        <w:numPr>
          <w:ilvl w:val="2"/>
          <w:numId w:val="1"/>
        </w:numPr>
        <w:shd w:val="clear" w:color="auto" w:fill="auto"/>
        <w:tabs>
          <w:tab w:val="left" w:pos="702"/>
        </w:tabs>
        <w:spacing w:before="0"/>
        <w:ind w:firstLine="200"/>
      </w:pPr>
      <w:r>
        <w:rPr>
          <w:rStyle w:val="2a"/>
        </w:rPr>
        <w:t xml:space="preserve">Предоставляет на согласование в Совет </w:t>
      </w:r>
      <w:proofErr w:type="spellStart"/>
      <w:r>
        <w:rPr>
          <w:rStyle w:val="2a"/>
        </w:rPr>
        <w:t>МКД</w:t>
      </w:r>
      <w:proofErr w:type="spellEnd"/>
      <w:r>
        <w:rPr>
          <w:rStyle w:val="2a"/>
        </w:rPr>
        <w:t xml:space="preserve"> отчет о выполнении настоящего Договора (Приложение № 4) по результатам прошедшего года не позднее, чем за 1 (один) месяц до истечения срока представления отчета, установленного п. 3.1.23 настоящего Договора.</w:t>
      </w:r>
    </w:p>
    <w:p w:rsidR="004D42A1" w:rsidRDefault="004878C3">
      <w:pPr>
        <w:pStyle w:val="29"/>
        <w:numPr>
          <w:ilvl w:val="2"/>
          <w:numId w:val="1"/>
        </w:numPr>
        <w:shd w:val="clear" w:color="auto" w:fill="auto"/>
        <w:tabs>
          <w:tab w:val="left" w:pos="706"/>
        </w:tabs>
        <w:spacing w:before="0"/>
        <w:ind w:firstLine="200"/>
      </w:pPr>
      <w:r>
        <w:rPr>
          <w:rStyle w:val="2a"/>
        </w:rPr>
        <w:t xml:space="preserve">Предоставляет по запросам Совета </w:t>
      </w:r>
      <w:proofErr w:type="spellStart"/>
      <w:r>
        <w:rPr>
          <w:rStyle w:val="2a"/>
        </w:rPr>
        <w:t>МКД</w:t>
      </w:r>
      <w:proofErr w:type="spellEnd"/>
      <w:r>
        <w:rPr>
          <w:rStyle w:val="2a"/>
        </w:rPr>
        <w:t xml:space="preserve">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4D42A1" w:rsidRDefault="004878C3">
      <w:pPr>
        <w:pStyle w:val="29"/>
        <w:numPr>
          <w:ilvl w:val="2"/>
          <w:numId w:val="1"/>
        </w:numPr>
        <w:shd w:val="clear" w:color="auto" w:fill="auto"/>
        <w:tabs>
          <w:tab w:val="left" w:pos="702"/>
        </w:tabs>
        <w:spacing w:before="0"/>
        <w:ind w:firstLine="200"/>
      </w:pPr>
      <w:r>
        <w:rPr>
          <w:rStyle w:val="2a"/>
        </w:rPr>
        <w:t xml:space="preserve">Совместно с Советом </w:t>
      </w:r>
      <w:proofErr w:type="spellStart"/>
      <w:r>
        <w:rPr>
          <w:rStyle w:val="2a"/>
        </w:rPr>
        <w:t>МКД</w:t>
      </w:r>
      <w:proofErr w:type="spellEnd"/>
      <w:r>
        <w:rPr>
          <w:rStyle w:val="2a"/>
        </w:rPr>
        <w:t xml:space="preserve"> (председателем Совета </w:t>
      </w:r>
      <w:proofErr w:type="spellStart"/>
      <w:r>
        <w:rPr>
          <w:rStyle w:val="2a"/>
        </w:rPr>
        <w:t>МКД</w:t>
      </w:r>
      <w:proofErr w:type="spellEnd"/>
      <w:r>
        <w:rPr>
          <w:rStyle w:val="2a"/>
        </w:rPr>
        <w:t>)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w:t>
      </w:r>
    </w:p>
    <w:p w:rsidR="004D42A1" w:rsidRDefault="004878C3">
      <w:pPr>
        <w:pStyle w:val="29"/>
        <w:numPr>
          <w:ilvl w:val="2"/>
          <w:numId w:val="1"/>
        </w:numPr>
        <w:shd w:val="clear" w:color="auto" w:fill="auto"/>
        <w:tabs>
          <w:tab w:val="left" w:pos="706"/>
        </w:tabs>
        <w:spacing w:before="0"/>
        <w:ind w:firstLine="200"/>
      </w:pPr>
      <w:r>
        <w:rPr>
          <w:rStyle w:val="2a"/>
        </w:rPr>
        <w:t xml:space="preserve">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w:t>
      </w:r>
      <w:proofErr w:type="spellStart"/>
      <w:r>
        <w:rPr>
          <w:rStyle w:val="2a"/>
        </w:rPr>
        <w:t>МКД</w:t>
      </w:r>
      <w:proofErr w:type="spellEnd"/>
      <w:r>
        <w:rPr>
          <w:rStyle w:val="2a"/>
        </w:rPr>
        <w:t>, установленном решением общего собрания Собственников помещений Многоквартирного дома.</w:t>
      </w:r>
    </w:p>
    <w:p w:rsidR="004D42A1" w:rsidRDefault="004878C3">
      <w:pPr>
        <w:pStyle w:val="29"/>
        <w:numPr>
          <w:ilvl w:val="2"/>
          <w:numId w:val="1"/>
        </w:numPr>
        <w:shd w:val="clear" w:color="auto" w:fill="auto"/>
        <w:tabs>
          <w:tab w:val="left" w:pos="702"/>
        </w:tabs>
        <w:spacing w:before="0"/>
        <w:ind w:firstLine="200"/>
      </w:pPr>
      <w:r>
        <w:rPr>
          <w:rStyle w:val="2a"/>
        </w:rPr>
        <w:t xml:space="preserve">Обязуется совместно с Советом </w:t>
      </w:r>
      <w:proofErr w:type="spellStart"/>
      <w:r>
        <w:rPr>
          <w:rStyle w:val="2a"/>
        </w:rPr>
        <w:t>МКД</w:t>
      </w:r>
      <w:proofErr w:type="spellEnd"/>
      <w:r>
        <w:rPr>
          <w:rStyle w:val="2a"/>
        </w:rPr>
        <w:t xml:space="preserve"> (Председателем Совета </w:t>
      </w:r>
      <w:proofErr w:type="spellStart"/>
      <w:r>
        <w:rPr>
          <w:rStyle w:val="2a"/>
        </w:rPr>
        <w:t>МКД</w:t>
      </w:r>
      <w:proofErr w:type="spellEnd"/>
      <w:r>
        <w:rPr>
          <w:rStyle w:val="2a"/>
        </w:rPr>
        <w:t xml:space="preserve">) подписывать акт ввода в эксплуатацию общедомового прибора учёта коммунальных ресурсов. Ежемесячно в обязательном порядке совместно с Советом </w:t>
      </w:r>
      <w:proofErr w:type="spellStart"/>
      <w:r>
        <w:rPr>
          <w:rStyle w:val="2a"/>
        </w:rPr>
        <w:t>МКД</w:t>
      </w:r>
      <w:proofErr w:type="spellEnd"/>
      <w:r>
        <w:rPr>
          <w:rStyle w:val="2a"/>
        </w:rPr>
        <w:t xml:space="preserve"> (Председателем Совета </w:t>
      </w:r>
      <w:proofErr w:type="spellStart"/>
      <w:r>
        <w:rPr>
          <w:rStyle w:val="2a"/>
        </w:rPr>
        <w:t>МКД</w:t>
      </w:r>
      <w:proofErr w:type="spellEnd"/>
      <w:r>
        <w:rPr>
          <w:rStyle w:val="2a"/>
        </w:rPr>
        <w:t>) снимать показания общедомовых приборов учета коммунальных ресурсов.</w:t>
      </w:r>
    </w:p>
    <w:p w:rsidR="004D42A1" w:rsidRDefault="004878C3">
      <w:pPr>
        <w:pStyle w:val="29"/>
        <w:numPr>
          <w:ilvl w:val="2"/>
          <w:numId w:val="1"/>
        </w:numPr>
        <w:shd w:val="clear" w:color="auto" w:fill="auto"/>
        <w:tabs>
          <w:tab w:val="left" w:pos="697"/>
        </w:tabs>
        <w:spacing w:before="0"/>
        <w:ind w:firstLine="200"/>
      </w:pPr>
      <w:r>
        <w:rPr>
          <w:rStyle w:val="2a"/>
        </w:rPr>
        <w:t xml:space="preserve">Согласовывает и подписывает с председателем Совета </w:t>
      </w:r>
      <w:proofErr w:type="spellStart"/>
      <w:r>
        <w:rPr>
          <w:rStyle w:val="2a"/>
        </w:rPr>
        <w:t>МКД</w:t>
      </w:r>
      <w:proofErr w:type="spellEnd"/>
      <w:r>
        <w:rPr>
          <w:rStyle w:val="2a"/>
        </w:rPr>
        <w:t xml:space="preserve"> двусторонние акты приема-передачи по всем видам выполненных и предоставленных работ и услуг в</w:t>
      </w:r>
    </w:p>
    <w:p w:rsidR="004D42A1" w:rsidRDefault="004878C3">
      <w:pPr>
        <w:pStyle w:val="29"/>
        <w:shd w:val="clear" w:color="auto" w:fill="auto"/>
        <w:spacing w:before="0"/>
        <w:ind w:firstLine="0"/>
      </w:pPr>
      <w:r>
        <w:rPr>
          <w:rStyle w:val="2a"/>
        </w:rPr>
        <w:t>Многоквартирном доме с 10 до 20 числа каждого месяца следующим за месяцем выполнения работ.</w:t>
      </w:r>
    </w:p>
    <w:p w:rsidR="004D42A1" w:rsidRDefault="004878C3">
      <w:pPr>
        <w:pStyle w:val="29"/>
        <w:shd w:val="clear" w:color="auto" w:fill="auto"/>
        <w:spacing w:before="0"/>
        <w:ind w:firstLine="200"/>
      </w:pPr>
      <w:r>
        <w:rPr>
          <w:rStyle w:val="2a"/>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w:t>
      </w:r>
      <w:proofErr w:type="spellStart"/>
      <w:r>
        <w:rPr>
          <w:rStyle w:val="2a"/>
        </w:rPr>
        <w:t>МКД</w:t>
      </w:r>
      <w:proofErr w:type="spellEnd"/>
      <w:r>
        <w:rPr>
          <w:rStyle w:val="2a"/>
        </w:rPr>
        <w:t xml:space="preserve"> или иное уполномоченное общим собранием лицо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w:t>
      </w:r>
    </w:p>
    <w:p w:rsidR="004D42A1" w:rsidRDefault="004878C3">
      <w:pPr>
        <w:pStyle w:val="29"/>
        <w:shd w:val="clear" w:color="auto" w:fill="auto"/>
        <w:spacing w:before="0"/>
        <w:ind w:firstLine="200"/>
      </w:pPr>
      <w:r>
        <w:rPr>
          <w:rStyle w:val="2a"/>
        </w:rPr>
        <w:t xml:space="preserve">Управляющая организация, получившая такой акт, при отсутствии у нее возражений по предъявляемому председателем Совета </w:t>
      </w:r>
      <w:proofErr w:type="spellStart"/>
      <w:r>
        <w:rPr>
          <w:rStyle w:val="2a"/>
        </w:rPr>
        <w:t>МКД</w:t>
      </w:r>
      <w:proofErr w:type="spellEnd"/>
      <w:r>
        <w:rPr>
          <w:rStyle w:val="2a"/>
        </w:rPr>
        <w:t xml:space="preserve"> или иным уполномоченным общим собранием лицом требованию, обязана произвести перерасчет размера платы за содержание и ремонт помещения и включить излишне уплаченные Собственниками суммы при оплате будущих расчетных периодов.</w:t>
      </w:r>
    </w:p>
    <w:p w:rsidR="004D42A1" w:rsidRDefault="004878C3">
      <w:pPr>
        <w:pStyle w:val="29"/>
        <w:shd w:val="clear" w:color="auto" w:fill="auto"/>
        <w:spacing w:before="0"/>
        <w:ind w:firstLine="200"/>
      </w:pPr>
      <w:r>
        <w:rPr>
          <w:rStyle w:val="2a"/>
        </w:rPr>
        <w:t>Перерасчет производится в следующем месяце за месяцем составления акта приема- передачи.</w:t>
      </w:r>
    </w:p>
    <w:p w:rsidR="004D42A1" w:rsidRDefault="004878C3">
      <w:pPr>
        <w:pStyle w:val="29"/>
        <w:shd w:val="clear" w:color="auto" w:fill="auto"/>
        <w:spacing w:before="0"/>
        <w:ind w:firstLine="200"/>
      </w:pPr>
      <w:r>
        <w:rPr>
          <w:rStyle w:val="2a"/>
        </w:rPr>
        <w:t xml:space="preserve">При отклонении Управляющей организацией предъявляемого Председателем Совета </w:t>
      </w:r>
      <w:proofErr w:type="spellStart"/>
      <w:r>
        <w:rPr>
          <w:rStyle w:val="2a"/>
        </w:rPr>
        <w:t>МКД</w:t>
      </w:r>
      <w:proofErr w:type="spellEnd"/>
      <w:r>
        <w:rPr>
          <w:rStyle w:val="2a"/>
        </w:rPr>
        <w:t xml:space="preserve">, </w:t>
      </w:r>
      <w:r>
        <w:rPr>
          <w:rStyle w:val="2a"/>
        </w:rPr>
        <w:lastRenderedPageBreak/>
        <w:t xml:space="preserve">иным уполномоченным общим собранием собственников лицом требования и невозможности прийти к взаимному согласию, Председатель совета </w:t>
      </w:r>
      <w:proofErr w:type="spellStart"/>
      <w:r>
        <w:rPr>
          <w:rStyle w:val="2a"/>
        </w:rPr>
        <w:t>МКД</w:t>
      </w:r>
      <w:proofErr w:type="spellEnd"/>
      <w:r>
        <w:rPr>
          <w:rStyle w:val="2a"/>
        </w:rPr>
        <w:t>, иное уполномоченное общим собранием собственников лицо вправе обратиться в органы местного самоуправления для проведения внеплановой проверки на соблюдение Управляющей организацией обязательств, предусмотренных ч. 2 ст. 162 Жилищного кодекса Российской Федерации, а также в общественный совет района внутригородского района) и (или) к управляющему микрорайона по территориальной принадлежности для разрешения спора.</w:t>
      </w:r>
    </w:p>
    <w:p w:rsidR="004D42A1" w:rsidRDefault="004878C3">
      <w:pPr>
        <w:pStyle w:val="29"/>
        <w:numPr>
          <w:ilvl w:val="2"/>
          <w:numId w:val="1"/>
        </w:numPr>
        <w:shd w:val="clear" w:color="auto" w:fill="auto"/>
        <w:tabs>
          <w:tab w:val="left" w:pos="724"/>
        </w:tabs>
        <w:spacing w:before="0"/>
        <w:ind w:firstLine="200"/>
      </w:pPr>
      <w:r>
        <w:rPr>
          <w:rStyle w:val="2a"/>
        </w:rPr>
        <w:t xml:space="preserve">Участвует совместно с Советом </w:t>
      </w:r>
      <w:proofErr w:type="spellStart"/>
      <w:r>
        <w:rPr>
          <w:rStyle w:val="2a"/>
        </w:rPr>
        <w:t>МКД</w:t>
      </w:r>
      <w:proofErr w:type="spellEnd"/>
      <w:r>
        <w:rPr>
          <w:rStyle w:val="2a"/>
        </w:rPr>
        <w:t xml:space="preserve"> в разработке перспективных планов по управлению, содержанию, текущему ремонту, а также мероприятиях по улучшению эксплуатации, модернизации и сохранности Многоквартирного дома не реже 1 раза в год.</w:t>
      </w:r>
    </w:p>
    <w:p w:rsidR="004D42A1" w:rsidRDefault="004878C3">
      <w:pPr>
        <w:pStyle w:val="29"/>
        <w:numPr>
          <w:ilvl w:val="2"/>
          <w:numId w:val="1"/>
        </w:numPr>
        <w:shd w:val="clear" w:color="auto" w:fill="auto"/>
        <w:tabs>
          <w:tab w:val="left" w:pos="724"/>
        </w:tabs>
        <w:spacing w:before="0"/>
        <w:ind w:firstLine="200"/>
      </w:pPr>
      <w:r>
        <w:rPr>
          <w:rStyle w:val="2a"/>
        </w:rPr>
        <w:t xml:space="preserve">Рассматривает предложения Совета </w:t>
      </w:r>
      <w:proofErr w:type="spellStart"/>
      <w:r>
        <w:rPr>
          <w:rStyle w:val="2a"/>
        </w:rPr>
        <w:t>МКД</w:t>
      </w:r>
      <w:proofErr w:type="spellEnd"/>
      <w:r>
        <w:rPr>
          <w:rStyle w:val="2a"/>
        </w:rPr>
        <w:t xml:space="preserve"> и общего собрания Собственников помещений в Многоквартирном доме по изменению Перечня и стоимости указанных работ.</w:t>
      </w:r>
    </w:p>
    <w:p w:rsidR="004D42A1" w:rsidRDefault="004878C3">
      <w:pPr>
        <w:pStyle w:val="29"/>
        <w:numPr>
          <w:ilvl w:val="2"/>
          <w:numId w:val="1"/>
        </w:numPr>
        <w:shd w:val="clear" w:color="auto" w:fill="auto"/>
        <w:tabs>
          <w:tab w:val="left" w:pos="724"/>
        </w:tabs>
        <w:spacing w:before="0"/>
        <w:ind w:firstLine="200"/>
      </w:pPr>
      <w:r>
        <w:rPr>
          <w:rStyle w:val="2a"/>
        </w:rPr>
        <w:t xml:space="preserve">Взаимодействует с Советом </w:t>
      </w:r>
      <w:proofErr w:type="spellStart"/>
      <w:r>
        <w:rPr>
          <w:rStyle w:val="2a"/>
        </w:rPr>
        <w:t>МКД</w:t>
      </w:r>
      <w:proofErr w:type="spellEnd"/>
      <w:r>
        <w:rPr>
          <w:rStyle w:val="2a"/>
        </w:rPr>
        <w:t xml:space="preserve"> в других вопросах, не противоречащих действующему законодательству Российской Федерации, а также настоящему Договору.</w:t>
      </w:r>
    </w:p>
    <w:p w:rsidR="004D42A1" w:rsidRDefault="004878C3">
      <w:pPr>
        <w:pStyle w:val="29"/>
        <w:numPr>
          <w:ilvl w:val="1"/>
          <w:numId w:val="1"/>
        </w:numPr>
        <w:shd w:val="clear" w:color="auto" w:fill="auto"/>
        <w:tabs>
          <w:tab w:val="left" w:pos="724"/>
        </w:tabs>
        <w:spacing w:before="0"/>
        <w:ind w:firstLine="200"/>
      </w:pPr>
      <w:r>
        <w:rPr>
          <w:rStyle w:val="2a"/>
        </w:rPr>
        <w:t xml:space="preserve">Совет </w:t>
      </w:r>
      <w:proofErr w:type="spellStart"/>
      <w:r>
        <w:rPr>
          <w:rStyle w:val="2a"/>
        </w:rPr>
        <w:t>МКД</w:t>
      </w:r>
      <w:proofErr w:type="spellEnd"/>
      <w:r>
        <w:rPr>
          <w:rStyle w:val="2a"/>
        </w:rPr>
        <w:t xml:space="preserve"> (от лица Совета </w:t>
      </w:r>
      <w:proofErr w:type="spellStart"/>
      <w:r>
        <w:rPr>
          <w:rStyle w:val="2a"/>
        </w:rPr>
        <w:t>МКД</w:t>
      </w:r>
      <w:proofErr w:type="spellEnd"/>
      <w:r>
        <w:rPr>
          <w:rStyle w:val="2a"/>
        </w:rPr>
        <w:t xml:space="preserve"> действует Председатель Совета </w:t>
      </w:r>
      <w:proofErr w:type="spellStart"/>
      <w:r>
        <w:rPr>
          <w:rStyle w:val="2a"/>
        </w:rPr>
        <w:t>МКД</w:t>
      </w:r>
      <w:proofErr w:type="spellEnd"/>
      <w:r>
        <w:rPr>
          <w:rStyle w:val="2a"/>
        </w:rPr>
        <w:t xml:space="preserve"> или иное уполномоченное общим собранием собственников лицо):</w:t>
      </w:r>
    </w:p>
    <w:p w:rsidR="004D42A1" w:rsidRDefault="004878C3">
      <w:pPr>
        <w:pStyle w:val="29"/>
        <w:numPr>
          <w:ilvl w:val="2"/>
          <w:numId w:val="1"/>
        </w:numPr>
        <w:shd w:val="clear" w:color="auto" w:fill="auto"/>
        <w:tabs>
          <w:tab w:val="left" w:pos="724"/>
        </w:tabs>
        <w:spacing w:before="0"/>
        <w:ind w:firstLine="200"/>
      </w:pPr>
      <w:r>
        <w:rPr>
          <w:rStyle w:val="2a"/>
        </w:rPr>
        <w:t>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4D42A1" w:rsidRDefault="004878C3">
      <w:pPr>
        <w:pStyle w:val="29"/>
        <w:numPr>
          <w:ilvl w:val="2"/>
          <w:numId w:val="1"/>
        </w:numPr>
        <w:shd w:val="clear" w:color="auto" w:fill="auto"/>
        <w:tabs>
          <w:tab w:val="left" w:pos="724"/>
        </w:tabs>
        <w:spacing w:before="0"/>
        <w:ind w:firstLine="200"/>
      </w:pPr>
      <w:r>
        <w:rPr>
          <w:rStyle w:val="2a"/>
        </w:rPr>
        <w:t>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4D42A1" w:rsidRDefault="004878C3">
      <w:pPr>
        <w:pStyle w:val="29"/>
        <w:numPr>
          <w:ilvl w:val="2"/>
          <w:numId w:val="1"/>
        </w:numPr>
        <w:shd w:val="clear" w:color="auto" w:fill="auto"/>
        <w:tabs>
          <w:tab w:val="left" w:pos="724"/>
        </w:tabs>
        <w:spacing w:before="0"/>
        <w:ind w:firstLine="200"/>
      </w:pPr>
      <w:r>
        <w:rPr>
          <w:rStyle w:val="2a"/>
        </w:rPr>
        <w:t>Осуществляет контроль за своевременным и качественным выполнением работ и услуг по настоящему Договору.</w:t>
      </w:r>
    </w:p>
    <w:p w:rsidR="004D42A1" w:rsidRDefault="004878C3">
      <w:pPr>
        <w:pStyle w:val="29"/>
        <w:numPr>
          <w:ilvl w:val="2"/>
          <w:numId w:val="1"/>
        </w:numPr>
        <w:shd w:val="clear" w:color="auto" w:fill="auto"/>
        <w:tabs>
          <w:tab w:val="left" w:pos="724"/>
        </w:tabs>
        <w:spacing w:before="0"/>
        <w:ind w:firstLine="200"/>
      </w:pPr>
      <w:r>
        <w:rPr>
          <w:rStyle w:val="2a"/>
        </w:rPr>
        <w:t>Согласовывает и подписывает двусторонние акты приема-передачи выполненных работ и оказанных услуг по настоящему Договору.</w:t>
      </w:r>
    </w:p>
    <w:p w:rsidR="004D42A1" w:rsidRDefault="004878C3">
      <w:pPr>
        <w:pStyle w:val="29"/>
        <w:numPr>
          <w:ilvl w:val="2"/>
          <w:numId w:val="1"/>
        </w:numPr>
        <w:shd w:val="clear" w:color="auto" w:fill="auto"/>
        <w:tabs>
          <w:tab w:val="left" w:pos="724"/>
        </w:tabs>
        <w:spacing w:before="0"/>
        <w:ind w:firstLine="200"/>
      </w:pPr>
      <w:r>
        <w:rPr>
          <w:rStyle w:val="2a"/>
        </w:rPr>
        <w:t>Запрашивает в Управляющей организации информацию, относящуюся к управлению и эксплуатации общего имущества Многоквартирного дома.</w:t>
      </w:r>
    </w:p>
    <w:p w:rsidR="004D42A1" w:rsidRDefault="004878C3">
      <w:pPr>
        <w:pStyle w:val="29"/>
        <w:numPr>
          <w:ilvl w:val="2"/>
          <w:numId w:val="1"/>
        </w:numPr>
        <w:shd w:val="clear" w:color="auto" w:fill="auto"/>
        <w:tabs>
          <w:tab w:val="left" w:pos="724"/>
        </w:tabs>
        <w:spacing w:before="0"/>
        <w:ind w:firstLine="200"/>
      </w:pPr>
      <w:r>
        <w:rPr>
          <w:rStyle w:val="2a"/>
        </w:rPr>
        <w:t>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4D42A1" w:rsidRDefault="004878C3">
      <w:pPr>
        <w:pStyle w:val="29"/>
        <w:numPr>
          <w:ilvl w:val="2"/>
          <w:numId w:val="1"/>
        </w:numPr>
        <w:shd w:val="clear" w:color="auto" w:fill="auto"/>
        <w:tabs>
          <w:tab w:val="left" w:pos="732"/>
        </w:tabs>
        <w:spacing w:before="0"/>
        <w:ind w:firstLine="200"/>
      </w:pPr>
      <w:r>
        <w:rPr>
          <w:rStyle w:val="2a"/>
        </w:rPr>
        <w:t xml:space="preserve">Подписывает акт ввода в эксплуатацию общедомовых приборов учёта коммунальных ресурсов. Ежемесячно в обязательном порядке совместно с представителями </w:t>
      </w:r>
      <w:proofErr w:type="spellStart"/>
      <w:r>
        <w:rPr>
          <w:rStyle w:val="2a"/>
        </w:rPr>
        <w:t>ресурсоснабжающих</w:t>
      </w:r>
      <w:proofErr w:type="spellEnd"/>
      <w:r>
        <w:rPr>
          <w:rStyle w:val="2a"/>
        </w:rPr>
        <w:t xml:space="preserve">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p>
    <w:p w:rsidR="004D42A1" w:rsidRDefault="004878C3">
      <w:pPr>
        <w:pStyle w:val="29"/>
        <w:numPr>
          <w:ilvl w:val="2"/>
          <w:numId w:val="1"/>
        </w:numPr>
        <w:shd w:val="clear" w:color="auto" w:fill="auto"/>
        <w:tabs>
          <w:tab w:val="left" w:pos="732"/>
        </w:tabs>
        <w:spacing w:before="0"/>
        <w:ind w:firstLine="200"/>
      </w:pPr>
      <w:r>
        <w:rPr>
          <w:rStyle w:val="2a"/>
        </w:rPr>
        <w:t>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4D42A1" w:rsidRDefault="004878C3">
      <w:pPr>
        <w:pStyle w:val="29"/>
        <w:numPr>
          <w:ilvl w:val="2"/>
          <w:numId w:val="1"/>
        </w:numPr>
        <w:shd w:val="clear" w:color="auto" w:fill="auto"/>
        <w:tabs>
          <w:tab w:val="left" w:pos="732"/>
        </w:tabs>
        <w:spacing w:before="0"/>
        <w:ind w:firstLine="200"/>
      </w:pPr>
      <w:r>
        <w:rPr>
          <w:rStyle w:val="2a"/>
        </w:rPr>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4D42A1" w:rsidRDefault="004878C3">
      <w:pPr>
        <w:pStyle w:val="29"/>
        <w:numPr>
          <w:ilvl w:val="2"/>
          <w:numId w:val="1"/>
        </w:numPr>
        <w:shd w:val="clear" w:color="auto" w:fill="auto"/>
        <w:tabs>
          <w:tab w:val="left" w:pos="798"/>
        </w:tabs>
        <w:spacing w:before="0"/>
        <w:ind w:firstLine="200"/>
      </w:pPr>
      <w:r>
        <w:rPr>
          <w:rStyle w:val="2a"/>
        </w:rPr>
        <w:t xml:space="preserve">Председатель Совета </w:t>
      </w:r>
      <w:proofErr w:type="spellStart"/>
      <w:r>
        <w:rPr>
          <w:rStyle w:val="2a"/>
        </w:rPr>
        <w:t>МКД</w:t>
      </w:r>
      <w:proofErr w:type="spellEnd"/>
      <w:r>
        <w:rPr>
          <w:rStyle w:val="2a"/>
        </w:rPr>
        <w:t xml:space="preserve">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D42A1" w:rsidRDefault="004878C3">
      <w:pPr>
        <w:pStyle w:val="29"/>
        <w:numPr>
          <w:ilvl w:val="2"/>
          <w:numId w:val="1"/>
        </w:numPr>
        <w:shd w:val="clear" w:color="auto" w:fill="auto"/>
        <w:tabs>
          <w:tab w:val="left" w:pos="793"/>
        </w:tabs>
        <w:spacing w:before="0" w:after="56"/>
        <w:ind w:firstLine="200"/>
      </w:pPr>
      <w:r>
        <w:rPr>
          <w:rStyle w:val="2a"/>
        </w:rPr>
        <w:t xml:space="preserve">Председатель Совета </w:t>
      </w:r>
      <w:proofErr w:type="spellStart"/>
      <w:r>
        <w:rPr>
          <w:rStyle w:val="2a"/>
        </w:rPr>
        <w:t>МКД</w:t>
      </w:r>
      <w:proofErr w:type="spellEnd"/>
      <w:r>
        <w:rPr>
          <w:rStyle w:val="2a"/>
        </w:rPr>
        <w:t xml:space="preserve"> в случае возникновения споров по вопросам исполнения Договора или ненадлежащему исполнению Договора в интересах Собственников помещений </w:t>
      </w:r>
      <w:r>
        <w:rPr>
          <w:rStyle w:val="2a"/>
        </w:rPr>
        <w:lastRenderedPageBreak/>
        <w:t>вправе вести переговоры с Управляющей организацией.</w:t>
      </w:r>
    </w:p>
    <w:p w:rsidR="004D42A1" w:rsidRDefault="004878C3">
      <w:pPr>
        <w:pStyle w:val="26"/>
        <w:keepNext/>
        <w:keepLines/>
        <w:numPr>
          <w:ilvl w:val="0"/>
          <w:numId w:val="1"/>
        </w:numPr>
        <w:shd w:val="clear" w:color="auto" w:fill="auto"/>
        <w:tabs>
          <w:tab w:val="left" w:pos="1602"/>
        </w:tabs>
        <w:spacing w:before="0" w:after="64" w:line="230" w:lineRule="exact"/>
        <w:ind w:left="1280" w:right="1280"/>
        <w:jc w:val="left"/>
      </w:pPr>
      <w:bookmarkStart w:id="7" w:name="bookmark7"/>
      <w:r>
        <w:rPr>
          <w:rStyle w:val="27"/>
          <w:b/>
          <w:bCs/>
        </w:rPr>
        <w:t>ЦЕНА ДОГОВОРА, РАЗМЕР ПЛАТЫ ЗА ПОМЕЩЕНИЕ И КОММУНАЛЬНЫЕ УСЛУГИ, ПОРЯДОК ЕЕ ВНЕСЕНИЯ</w:t>
      </w:r>
      <w:bookmarkEnd w:id="7"/>
    </w:p>
    <w:p w:rsidR="004D42A1" w:rsidRDefault="004878C3">
      <w:pPr>
        <w:pStyle w:val="29"/>
        <w:numPr>
          <w:ilvl w:val="1"/>
          <w:numId w:val="1"/>
        </w:numPr>
        <w:shd w:val="clear" w:color="auto" w:fill="auto"/>
        <w:tabs>
          <w:tab w:val="left" w:pos="732"/>
        </w:tabs>
        <w:spacing w:before="0"/>
        <w:ind w:firstLine="200"/>
      </w:pPr>
      <w:r>
        <w:rPr>
          <w:rStyle w:val="2a"/>
        </w:rPr>
        <w:t xml:space="preserve">Цена Договора и размер платы за помещение устанавливаются в соответствии с долей в праве собственности на общее имущество в </w:t>
      </w:r>
      <w:proofErr w:type="spellStart"/>
      <w:r>
        <w:rPr>
          <w:rStyle w:val="2a"/>
        </w:rPr>
        <w:t>МКД</w:t>
      </w:r>
      <w:proofErr w:type="spellEnd"/>
      <w:r>
        <w:rPr>
          <w:rStyle w:val="2a"/>
        </w:rPr>
        <w:t xml:space="preserve"> пропорционально размеру общей площади принадлежащего Собственнику жилого и (или) нежилого помещения согласно ст. 249, 289 Гражданского кодекса Российской Федерации и ст. 37, 39 Жилищного кодекса Российской Федерации.</w:t>
      </w:r>
    </w:p>
    <w:p w:rsidR="004D42A1" w:rsidRDefault="004878C3">
      <w:pPr>
        <w:pStyle w:val="29"/>
        <w:shd w:val="clear" w:color="auto" w:fill="auto"/>
        <w:spacing w:before="0"/>
        <w:ind w:firstLine="200"/>
      </w:pPr>
      <w:r>
        <w:rPr>
          <w:rStyle w:val="2a"/>
        </w:rPr>
        <w:t>Размер платы для Собственника устанавливается на общем собрании собственников помещений на срок не менее чем один год с момента проведения такого собрания с учетом предложений Управляющей организации за 1 кв. метр в месяц.</w:t>
      </w:r>
    </w:p>
    <w:p w:rsidR="004D42A1" w:rsidRDefault="004878C3">
      <w:pPr>
        <w:pStyle w:val="29"/>
        <w:numPr>
          <w:ilvl w:val="1"/>
          <w:numId w:val="1"/>
        </w:numPr>
        <w:shd w:val="clear" w:color="auto" w:fill="auto"/>
        <w:tabs>
          <w:tab w:val="left" w:pos="732"/>
        </w:tabs>
        <w:spacing w:before="0"/>
        <w:ind w:firstLine="200"/>
      </w:pPr>
      <w:r>
        <w:rPr>
          <w:rStyle w:val="2a"/>
        </w:rPr>
        <w:t>Цена настоящего Договора определяется:</w:t>
      </w:r>
    </w:p>
    <w:p w:rsidR="004D42A1" w:rsidRDefault="004878C3">
      <w:pPr>
        <w:pStyle w:val="29"/>
        <w:numPr>
          <w:ilvl w:val="0"/>
          <w:numId w:val="6"/>
        </w:numPr>
        <w:shd w:val="clear" w:color="auto" w:fill="auto"/>
        <w:tabs>
          <w:tab w:val="left" w:pos="370"/>
        </w:tabs>
        <w:spacing w:before="0"/>
        <w:ind w:firstLine="200"/>
      </w:pPr>
      <w:r>
        <w:rPr>
          <w:rStyle w:val="2a"/>
        </w:rPr>
        <w:t>размером платы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4D42A1" w:rsidRDefault="004878C3">
      <w:pPr>
        <w:pStyle w:val="29"/>
        <w:numPr>
          <w:ilvl w:val="0"/>
          <w:numId w:val="6"/>
        </w:numPr>
        <w:shd w:val="clear" w:color="auto" w:fill="auto"/>
        <w:tabs>
          <w:tab w:val="left" w:pos="407"/>
        </w:tabs>
        <w:spacing w:before="0"/>
        <w:ind w:firstLine="200"/>
      </w:pPr>
      <w:r>
        <w:rPr>
          <w:rStyle w:val="2a"/>
        </w:rPr>
        <w:t>размером платы за коммунальные услуги.</w:t>
      </w:r>
    </w:p>
    <w:p w:rsidR="004D42A1" w:rsidRDefault="004878C3">
      <w:pPr>
        <w:pStyle w:val="29"/>
        <w:numPr>
          <w:ilvl w:val="1"/>
          <w:numId w:val="1"/>
        </w:numPr>
        <w:shd w:val="clear" w:color="auto" w:fill="auto"/>
        <w:tabs>
          <w:tab w:val="left" w:pos="732"/>
        </w:tabs>
        <w:spacing w:before="0"/>
        <w:ind w:firstLine="200"/>
      </w:pPr>
      <w:r>
        <w:rPr>
          <w:rStyle w:val="2a"/>
        </w:rPr>
        <w:t xml:space="preserve">Решением общего собрания собственников помещений </w:t>
      </w:r>
      <w:proofErr w:type="spellStart"/>
      <w:r>
        <w:rPr>
          <w:rStyle w:val="2a"/>
        </w:rPr>
        <w:t>МКД</w:t>
      </w:r>
      <w:proofErr w:type="spellEnd"/>
      <w:r>
        <w:rPr>
          <w:rStyle w:val="2a"/>
        </w:rPr>
        <w:t xml:space="preserve"> (протокол от</w:t>
      </w:r>
    </w:p>
    <w:p w:rsidR="004D42A1" w:rsidRDefault="004878C3">
      <w:pPr>
        <w:pStyle w:val="29"/>
        <w:shd w:val="clear" w:color="auto" w:fill="auto"/>
        <w:tabs>
          <w:tab w:val="left" w:leader="underscore" w:pos="323"/>
          <w:tab w:val="left" w:leader="underscore" w:pos="898"/>
          <w:tab w:val="left" w:leader="underscore" w:pos="1463"/>
          <w:tab w:val="left" w:leader="underscore" w:pos="2237"/>
        </w:tabs>
        <w:spacing w:before="0"/>
        <w:ind w:firstLine="0"/>
      </w:pPr>
      <w:r>
        <w:rPr>
          <w:rStyle w:val="2a"/>
        </w:rPr>
        <w:tab/>
        <w:t>.</w:t>
      </w:r>
      <w:r>
        <w:rPr>
          <w:rStyle w:val="2a"/>
        </w:rPr>
        <w:tab/>
        <w:t>.20</w:t>
      </w:r>
      <w:r>
        <w:rPr>
          <w:rStyle w:val="2a"/>
        </w:rPr>
        <w:tab/>
        <w:t xml:space="preserve"> г. № </w:t>
      </w:r>
      <w:r>
        <w:rPr>
          <w:rStyle w:val="2a"/>
        </w:rPr>
        <w:tab/>
        <w:t>) размер платы за содержание и ремонт жилого помещения,</w:t>
      </w:r>
    </w:p>
    <w:p w:rsidR="004D42A1" w:rsidRDefault="004878C3">
      <w:pPr>
        <w:pStyle w:val="29"/>
        <w:shd w:val="clear" w:color="auto" w:fill="auto"/>
        <w:spacing w:before="0"/>
        <w:ind w:firstLine="0"/>
      </w:pPr>
      <w:r>
        <w:rPr>
          <w:rStyle w:val="2a"/>
        </w:rPr>
        <w:t>включающий в себя плату за услуги и работы по управлению Многоквартирным домом,</w:t>
      </w:r>
    </w:p>
    <w:p w:rsidR="004D42A1" w:rsidRDefault="004878C3">
      <w:pPr>
        <w:pStyle w:val="29"/>
        <w:shd w:val="clear" w:color="auto" w:fill="auto"/>
        <w:tabs>
          <w:tab w:val="left" w:leader="underscore" w:pos="5818"/>
          <w:tab w:val="left" w:leader="underscore" w:pos="6854"/>
          <w:tab w:val="left" w:leader="underscore" w:pos="7224"/>
        </w:tabs>
        <w:spacing w:before="0"/>
        <w:ind w:firstLine="0"/>
      </w:pPr>
      <w:r>
        <w:rPr>
          <w:rStyle w:val="2a"/>
        </w:rPr>
        <w:t>содержание и текущий ремонт общего имущества установлен с «</w:t>
      </w:r>
      <w:r>
        <w:rPr>
          <w:rStyle w:val="2a"/>
        </w:rPr>
        <w:tab/>
        <w:t>»</w:t>
      </w:r>
      <w:r>
        <w:rPr>
          <w:rStyle w:val="2a"/>
        </w:rPr>
        <w:tab/>
        <w:t>20</w:t>
      </w:r>
      <w:r>
        <w:rPr>
          <w:rStyle w:val="2a"/>
        </w:rPr>
        <w:tab/>
        <w:t>г. в</w:t>
      </w:r>
    </w:p>
    <w:p w:rsidR="004D42A1" w:rsidRDefault="004878C3">
      <w:pPr>
        <w:pStyle w:val="29"/>
        <w:shd w:val="clear" w:color="auto" w:fill="auto"/>
        <w:tabs>
          <w:tab w:val="left" w:leader="underscore" w:pos="1056"/>
        </w:tabs>
        <w:spacing w:before="0"/>
        <w:ind w:firstLine="0"/>
      </w:pPr>
      <w:r>
        <w:rPr>
          <w:rStyle w:val="2a"/>
        </w:rPr>
        <w:t>размере</w:t>
      </w:r>
      <w:r>
        <w:rPr>
          <w:rStyle w:val="2a"/>
        </w:rPr>
        <w:tab/>
        <w:t>руб. за кв. м. общей площади помещения, с учетом утвержденного плана работы</w:t>
      </w:r>
    </w:p>
    <w:p w:rsidR="004D42A1" w:rsidRDefault="004878C3">
      <w:pPr>
        <w:pStyle w:val="29"/>
        <w:shd w:val="clear" w:color="auto" w:fill="auto"/>
        <w:spacing w:before="0"/>
        <w:ind w:firstLine="0"/>
      </w:pPr>
      <w:r>
        <w:rPr>
          <w:rStyle w:val="2a"/>
        </w:rPr>
        <w:t>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w:t>
      </w:r>
    </w:p>
    <w:p w:rsidR="004D42A1" w:rsidRDefault="004878C3">
      <w:pPr>
        <w:pStyle w:val="29"/>
        <w:shd w:val="clear" w:color="auto" w:fill="auto"/>
        <w:spacing w:before="0"/>
        <w:ind w:firstLine="200"/>
      </w:pPr>
      <w:r>
        <w:rPr>
          <w:rStyle w:val="2a"/>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 на общем собрании собственников многоквартирного дома.</w:t>
      </w:r>
    </w:p>
    <w:p w:rsidR="004D42A1" w:rsidRDefault="004878C3">
      <w:pPr>
        <w:pStyle w:val="29"/>
        <w:shd w:val="clear" w:color="auto" w:fill="auto"/>
        <w:spacing w:before="0"/>
        <w:ind w:firstLine="200"/>
      </w:pPr>
      <w:r>
        <w:rPr>
          <w:rStyle w:val="2a"/>
        </w:rPr>
        <w:t>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собственников помещений в Многоквартирном доме обязана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4D42A1" w:rsidRDefault="004878C3">
      <w:pPr>
        <w:pStyle w:val="29"/>
        <w:shd w:val="clear" w:color="auto" w:fill="auto"/>
        <w:spacing w:before="0"/>
        <w:ind w:firstLine="200"/>
      </w:pPr>
      <w:r>
        <w:rPr>
          <w:rStyle w:val="2a"/>
        </w:rPr>
        <w:t>В перечень услуг и работ могут быть внесены услуги и работы, не включенные в Перечень.</w:t>
      </w:r>
    </w:p>
    <w:p w:rsidR="004D42A1" w:rsidRDefault="004878C3">
      <w:pPr>
        <w:pStyle w:val="29"/>
        <w:shd w:val="clear" w:color="auto" w:fill="auto"/>
        <w:spacing w:before="0"/>
        <w:ind w:firstLine="200"/>
      </w:pPr>
      <w:r>
        <w:rPr>
          <w:rStyle w:val="2a"/>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4D42A1" w:rsidRDefault="004878C3">
      <w:pPr>
        <w:pStyle w:val="29"/>
        <w:numPr>
          <w:ilvl w:val="1"/>
          <w:numId w:val="1"/>
        </w:numPr>
        <w:shd w:val="clear" w:color="auto" w:fill="auto"/>
        <w:tabs>
          <w:tab w:val="left" w:pos="730"/>
        </w:tabs>
        <w:spacing w:before="0"/>
        <w:ind w:firstLine="200"/>
      </w:pPr>
      <w:r>
        <w:rPr>
          <w:rStyle w:val="2a"/>
        </w:rPr>
        <w:t>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индивидуальных и /или общих (квартирных)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4D42A1" w:rsidRDefault="004878C3">
      <w:pPr>
        <w:pStyle w:val="29"/>
        <w:numPr>
          <w:ilvl w:val="1"/>
          <w:numId w:val="1"/>
        </w:numPr>
        <w:shd w:val="clear" w:color="auto" w:fill="auto"/>
        <w:tabs>
          <w:tab w:val="left" w:pos="730"/>
        </w:tabs>
        <w:spacing w:before="0"/>
        <w:ind w:firstLine="200"/>
      </w:pPr>
      <w:r>
        <w:rPr>
          <w:rStyle w:val="2a"/>
        </w:rPr>
        <w:lastRenderedPageBreak/>
        <w:t>Плата за помещение и коммунальные услуги вносится ежемесячно до десятого числа месяца, следующего за истекшим месяцем.</w:t>
      </w:r>
    </w:p>
    <w:p w:rsidR="004D42A1" w:rsidRDefault="004878C3">
      <w:pPr>
        <w:pStyle w:val="29"/>
        <w:numPr>
          <w:ilvl w:val="1"/>
          <w:numId w:val="1"/>
        </w:numPr>
        <w:shd w:val="clear" w:color="auto" w:fill="auto"/>
        <w:tabs>
          <w:tab w:val="left" w:pos="730"/>
        </w:tabs>
        <w:spacing w:before="0"/>
        <w:ind w:firstLine="200"/>
      </w:pPr>
      <w:r>
        <w:rPr>
          <w:rStyle w:val="2a"/>
        </w:rPr>
        <w:t xml:space="preserve">Плата за помещение и коммунальные услуги вносится в установленные настоящим Договором сроки на основании платежных документов, предоставляемых Платежным агентом в соответствии с пунктом 3.1.13 настоящего Договора. В случае предоставления платежных документов позднее даты, определенной пунктом 3.1.13 настоящего Договора, Управляющая организация не позднее 2-х рабочих дней с момента, когда ей стало известно о задержке предоставления документов, уведомляет об этом председателя Совета </w:t>
      </w:r>
      <w:proofErr w:type="spellStart"/>
      <w:r>
        <w:rPr>
          <w:rStyle w:val="2a"/>
        </w:rPr>
        <w:t>МКД</w:t>
      </w:r>
      <w:proofErr w:type="spellEnd"/>
      <w:r>
        <w:rPr>
          <w:rStyle w:val="2a"/>
        </w:rPr>
        <w:t>.</w:t>
      </w:r>
    </w:p>
    <w:p w:rsidR="004D42A1" w:rsidRDefault="004878C3">
      <w:pPr>
        <w:pStyle w:val="29"/>
        <w:numPr>
          <w:ilvl w:val="1"/>
          <w:numId w:val="1"/>
        </w:numPr>
        <w:shd w:val="clear" w:color="auto" w:fill="auto"/>
        <w:tabs>
          <w:tab w:val="left" w:pos="730"/>
        </w:tabs>
        <w:spacing w:before="0"/>
        <w:ind w:firstLine="200"/>
      </w:pPr>
      <w:r>
        <w:rPr>
          <w:rStyle w:val="2a"/>
        </w:rPr>
        <w:t>В выставляемом Платежным агентом платежном документе указываются:</w:t>
      </w:r>
    </w:p>
    <w:p w:rsidR="004D42A1" w:rsidRDefault="004878C3">
      <w:pPr>
        <w:pStyle w:val="29"/>
        <w:shd w:val="clear" w:color="auto" w:fill="auto"/>
        <w:tabs>
          <w:tab w:val="left" w:pos="442"/>
        </w:tabs>
        <w:spacing w:before="0"/>
        <w:ind w:firstLine="200"/>
      </w:pPr>
      <w:r>
        <w:rPr>
          <w:rStyle w:val="2a"/>
        </w:rPr>
        <w:t>а)</w:t>
      </w:r>
      <w:r>
        <w:rPr>
          <w:rStyle w:val="2a"/>
        </w:rPr>
        <w:tab/>
        <w:t>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4D42A1" w:rsidRDefault="004878C3">
      <w:pPr>
        <w:pStyle w:val="29"/>
        <w:shd w:val="clear" w:color="auto" w:fill="auto"/>
        <w:tabs>
          <w:tab w:val="left" w:pos="457"/>
        </w:tabs>
        <w:spacing w:before="0"/>
        <w:ind w:firstLine="200"/>
      </w:pPr>
      <w:r>
        <w:rPr>
          <w:rStyle w:val="2a"/>
        </w:rPr>
        <w:t>б)</w:t>
      </w:r>
      <w:r>
        <w:rPr>
          <w:rStyle w:val="2a"/>
        </w:rPr>
        <w:tab/>
        <w:t>наименование Управляющей организации, номер её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D42A1" w:rsidRDefault="004878C3">
      <w:pPr>
        <w:pStyle w:val="29"/>
        <w:shd w:val="clear" w:color="auto" w:fill="auto"/>
        <w:tabs>
          <w:tab w:val="left" w:pos="452"/>
        </w:tabs>
        <w:spacing w:before="0"/>
        <w:ind w:firstLine="200"/>
      </w:pPr>
      <w:r>
        <w:rPr>
          <w:rStyle w:val="2a"/>
        </w:rPr>
        <w:t>в)</w:t>
      </w:r>
      <w:r>
        <w:rPr>
          <w:rStyle w:val="2a"/>
        </w:rPr>
        <w:tab/>
        <w:t>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4D42A1" w:rsidRDefault="004878C3">
      <w:pPr>
        <w:pStyle w:val="29"/>
        <w:shd w:val="clear" w:color="auto" w:fill="auto"/>
        <w:tabs>
          <w:tab w:val="left" w:pos="447"/>
        </w:tabs>
        <w:spacing w:before="0"/>
        <w:ind w:firstLine="200"/>
      </w:pPr>
      <w:r>
        <w:rPr>
          <w:rStyle w:val="2a"/>
        </w:rPr>
        <w:t>г)</w:t>
      </w:r>
      <w:r>
        <w:rPr>
          <w:rStyle w:val="2a"/>
        </w:rPr>
        <w:tab/>
        <w:t>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w:t>
      </w:r>
    </w:p>
    <w:p w:rsidR="004D42A1" w:rsidRDefault="004878C3">
      <w:pPr>
        <w:pStyle w:val="29"/>
        <w:shd w:val="clear" w:color="auto" w:fill="auto"/>
        <w:tabs>
          <w:tab w:val="left" w:pos="452"/>
        </w:tabs>
        <w:spacing w:before="0"/>
        <w:ind w:firstLine="200"/>
      </w:pPr>
      <w:r>
        <w:rPr>
          <w:rStyle w:val="2a"/>
        </w:rPr>
        <w:t>д)</w:t>
      </w:r>
      <w:r>
        <w:rPr>
          <w:rStyle w:val="2a"/>
        </w:rPr>
        <w:tab/>
        <w:t>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4D42A1" w:rsidRDefault="004878C3">
      <w:pPr>
        <w:pStyle w:val="29"/>
        <w:shd w:val="clear" w:color="auto" w:fill="auto"/>
        <w:tabs>
          <w:tab w:val="left" w:pos="457"/>
        </w:tabs>
        <w:spacing w:before="0"/>
        <w:ind w:firstLine="200"/>
      </w:pPr>
      <w:r>
        <w:rPr>
          <w:rStyle w:val="2a"/>
        </w:rPr>
        <w:t>е)</w:t>
      </w:r>
      <w:r>
        <w:rPr>
          <w:rStyle w:val="2a"/>
        </w:rPr>
        <w:tab/>
        <w:t>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4D42A1" w:rsidRDefault="004878C3">
      <w:pPr>
        <w:pStyle w:val="29"/>
        <w:shd w:val="clear" w:color="auto" w:fill="auto"/>
        <w:tabs>
          <w:tab w:val="left" w:pos="500"/>
        </w:tabs>
        <w:spacing w:before="0"/>
        <w:ind w:firstLine="200"/>
      </w:pPr>
      <w:r>
        <w:rPr>
          <w:rStyle w:val="2a"/>
        </w:rPr>
        <w:t>ж)</w:t>
      </w:r>
      <w:r>
        <w:rPr>
          <w:rStyle w:val="2a"/>
        </w:rPr>
        <w:tab/>
        <w:t>сведения о размере перерасчета (доначисления или уменьшения) платы за содержание и ремонт помещения, коммунальные услуги с указанием оснований;</w:t>
      </w:r>
    </w:p>
    <w:p w:rsidR="004D42A1" w:rsidRDefault="004878C3">
      <w:pPr>
        <w:pStyle w:val="29"/>
        <w:shd w:val="clear" w:color="auto" w:fill="auto"/>
        <w:tabs>
          <w:tab w:val="left" w:pos="500"/>
        </w:tabs>
        <w:spacing w:before="0"/>
        <w:ind w:firstLine="200"/>
      </w:pPr>
      <w:r>
        <w:rPr>
          <w:rStyle w:val="2a"/>
        </w:rPr>
        <w:t>з)</w:t>
      </w:r>
      <w:r>
        <w:rPr>
          <w:rStyle w:val="2a"/>
        </w:rPr>
        <w:tab/>
        <w:t>сведения о размере задолженности перед Управляющей организацией за предыдущие расчетные периоды;</w:t>
      </w:r>
    </w:p>
    <w:p w:rsidR="004D42A1" w:rsidRDefault="004878C3">
      <w:pPr>
        <w:pStyle w:val="29"/>
        <w:shd w:val="clear" w:color="auto" w:fill="auto"/>
        <w:tabs>
          <w:tab w:val="left" w:pos="500"/>
        </w:tabs>
        <w:spacing w:before="0"/>
        <w:ind w:firstLine="200"/>
      </w:pPr>
      <w:r>
        <w:rPr>
          <w:rStyle w:val="2a"/>
        </w:rPr>
        <w:t>и)</w:t>
      </w:r>
      <w:r>
        <w:rPr>
          <w:rStyle w:val="2a"/>
        </w:rPr>
        <w:tab/>
        <w:t>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D42A1" w:rsidRDefault="004878C3">
      <w:pPr>
        <w:pStyle w:val="29"/>
        <w:shd w:val="clear" w:color="auto" w:fill="auto"/>
        <w:tabs>
          <w:tab w:val="left" w:pos="495"/>
        </w:tabs>
        <w:spacing w:before="0"/>
        <w:ind w:firstLine="200"/>
      </w:pPr>
      <w:r>
        <w:rPr>
          <w:rStyle w:val="2a"/>
        </w:rPr>
        <w:t>к)</w:t>
      </w:r>
      <w:r>
        <w:rPr>
          <w:rStyle w:val="2a"/>
        </w:rPr>
        <w:tab/>
        <w:t>сведения о рассрочке и (или) отсрочке внесения платы за коммунальные услуги, дата создания платежного документа.</w:t>
      </w:r>
    </w:p>
    <w:p w:rsidR="004D42A1" w:rsidRDefault="004878C3">
      <w:pPr>
        <w:pStyle w:val="29"/>
        <w:numPr>
          <w:ilvl w:val="1"/>
          <w:numId w:val="1"/>
        </w:numPr>
        <w:shd w:val="clear" w:color="auto" w:fill="auto"/>
        <w:tabs>
          <w:tab w:val="left" w:pos="567"/>
        </w:tabs>
        <w:spacing w:before="0"/>
        <w:ind w:firstLine="200"/>
      </w:pPr>
      <w:r>
        <w:rPr>
          <w:rStyle w:val="2a"/>
        </w:rPr>
        <w:t>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w:t>
      </w:r>
    </w:p>
    <w:p w:rsidR="004D42A1" w:rsidRDefault="004878C3">
      <w:pPr>
        <w:pStyle w:val="29"/>
        <w:numPr>
          <w:ilvl w:val="1"/>
          <w:numId w:val="1"/>
        </w:numPr>
        <w:shd w:val="clear" w:color="auto" w:fill="auto"/>
        <w:tabs>
          <w:tab w:val="left" w:pos="729"/>
        </w:tabs>
        <w:spacing w:before="0"/>
        <w:ind w:firstLine="200"/>
      </w:pPr>
      <w:r>
        <w:rPr>
          <w:rStyle w:val="2a"/>
        </w:rPr>
        <w:t>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4D42A1" w:rsidRDefault="004878C3">
      <w:pPr>
        <w:pStyle w:val="29"/>
        <w:numPr>
          <w:ilvl w:val="1"/>
          <w:numId w:val="1"/>
        </w:numPr>
        <w:shd w:val="clear" w:color="auto" w:fill="auto"/>
        <w:tabs>
          <w:tab w:val="left" w:pos="729"/>
        </w:tabs>
        <w:spacing w:before="0"/>
        <w:ind w:firstLine="200"/>
      </w:pPr>
      <w:r>
        <w:rPr>
          <w:rStyle w:val="2a"/>
        </w:rPr>
        <w:t>Собственник вправе по своему выбору:</w:t>
      </w:r>
    </w:p>
    <w:p w:rsidR="004D42A1" w:rsidRDefault="004878C3">
      <w:pPr>
        <w:pStyle w:val="29"/>
        <w:shd w:val="clear" w:color="auto" w:fill="auto"/>
        <w:tabs>
          <w:tab w:val="left" w:pos="447"/>
        </w:tabs>
        <w:spacing w:before="0"/>
        <w:ind w:firstLine="200"/>
      </w:pPr>
      <w:r>
        <w:rPr>
          <w:rStyle w:val="2a"/>
        </w:rPr>
        <w:t>а)</w:t>
      </w:r>
      <w:r>
        <w:rPr>
          <w:rStyle w:val="2a"/>
        </w:rPr>
        <w:tab/>
        <w:t xml:space="preserve">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w:t>
      </w:r>
      <w:r>
        <w:rPr>
          <w:rStyle w:val="2a"/>
        </w:rPr>
        <w:lastRenderedPageBreak/>
        <w:t>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D42A1" w:rsidRDefault="004878C3">
      <w:pPr>
        <w:pStyle w:val="29"/>
        <w:shd w:val="clear" w:color="auto" w:fill="auto"/>
        <w:tabs>
          <w:tab w:val="left" w:pos="457"/>
        </w:tabs>
        <w:spacing w:before="0"/>
        <w:ind w:firstLine="200"/>
      </w:pPr>
      <w:r>
        <w:rPr>
          <w:rStyle w:val="2a"/>
        </w:rPr>
        <w:t>б)</w:t>
      </w:r>
      <w:r>
        <w:rPr>
          <w:rStyle w:val="2a"/>
        </w:rPr>
        <w:tab/>
        <w:t>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4D42A1" w:rsidRDefault="004878C3">
      <w:pPr>
        <w:pStyle w:val="29"/>
        <w:shd w:val="clear" w:color="auto" w:fill="auto"/>
        <w:tabs>
          <w:tab w:val="left" w:pos="452"/>
        </w:tabs>
        <w:spacing w:before="0"/>
        <w:ind w:firstLine="200"/>
      </w:pPr>
      <w:r>
        <w:rPr>
          <w:rStyle w:val="2a"/>
        </w:rPr>
        <w:t>в)</w:t>
      </w:r>
      <w:r>
        <w:rPr>
          <w:rStyle w:val="2a"/>
        </w:rPr>
        <w:tab/>
        <w:t>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4D42A1" w:rsidRDefault="004878C3">
      <w:pPr>
        <w:pStyle w:val="29"/>
        <w:shd w:val="clear" w:color="auto" w:fill="auto"/>
        <w:tabs>
          <w:tab w:val="left" w:pos="452"/>
        </w:tabs>
        <w:spacing w:before="0"/>
        <w:ind w:firstLine="200"/>
      </w:pPr>
      <w:r>
        <w:rPr>
          <w:rStyle w:val="2a"/>
        </w:rPr>
        <w:t>г)</w:t>
      </w:r>
      <w:r>
        <w:rPr>
          <w:rStyle w:val="2a"/>
        </w:rPr>
        <w:tab/>
        <w:t>вносить предварительную плату за помещение и коммунальных услуг в счет будущих расчетных периодов.</w:t>
      </w:r>
    </w:p>
    <w:p w:rsidR="004D42A1" w:rsidRDefault="004878C3">
      <w:pPr>
        <w:pStyle w:val="29"/>
        <w:shd w:val="clear" w:color="auto" w:fill="auto"/>
        <w:spacing w:before="0"/>
        <w:ind w:firstLine="200"/>
      </w:pPr>
      <w:r>
        <w:rPr>
          <w:rStyle w:val="2a"/>
        </w:rPr>
        <w:t>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D42A1" w:rsidRDefault="004878C3">
      <w:pPr>
        <w:pStyle w:val="29"/>
        <w:numPr>
          <w:ilvl w:val="1"/>
          <w:numId w:val="1"/>
        </w:numPr>
        <w:shd w:val="clear" w:color="auto" w:fill="auto"/>
        <w:tabs>
          <w:tab w:val="left" w:pos="729"/>
        </w:tabs>
        <w:spacing w:before="0"/>
        <w:ind w:firstLine="200"/>
      </w:pPr>
      <w:r>
        <w:rPr>
          <w:rStyle w:val="2a"/>
        </w:rPr>
        <w:t>Неиспользование помещений Собственником (нанимателем, арендатором) не является основанием невнесения платы за помещение, а также за отопление.</w:t>
      </w:r>
    </w:p>
    <w:p w:rsidR="004D42A1" w:rsidRDefault="004878C3">
      <w:pPr>
        <w:pStyle w:val="29"/>
        <w:numPr>
          <w:ilvl w:val="1"/>
          <w:numId w:val="1"/>
        </w:numPr>
        <w:shd w:val="clear" w:color="auto" w:fill="auto"/>
        <w:tabs>
          <w:tab w:val="left" w:pos="729"/>
        </w:tabs>
        <w:spacing w:before="0"/>
        <w:ind w:firstLine="200"/>
      </w:pPr>
      <w:r>
        <w:rPr>
          <w:rStyle w:val="2a"/>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4D42A1" w:rsidRDefault="004878C3">
      <w:pPr>
        <w:pStyle w:val="29"/>
        <w:numPr>
          <w:ilvl w:val="1"/>
          <w:numId w:val="1"/>
        </w:numPr>
        <w:shd w:val="clear" w:color="auto" w:fill="auto"/>
        <w:tabs>
          <w:tab w:val="left" w:pos="729"/>
        </w:tabs>
        <w:spacing w:before="0"/>
        <w:ind w:firstLine="200"/>
      </w:pPr>
      <w:r>
        <w:rPr>
          <w:rStyle w:val="2a"/>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D42A1" w:rsidRDefault="004878C3">
      <w:pPr>
        <w:pStyle w:val="29"/>
        <w:numPr>
          <w:ilvl w:val="1"/>
          <w:numId w:val="1"/>
        </w:numPr>
        <w:shd w:val="clear" w:color="auto" w:fill="auto"/>
        <w:tabs>
          <w:tab w:val="left" w:pos="722"/>
        </w:tabs>
        <w:spacing w:before="0"/>
        <w:ind w:firstLine="220"/>
      </w:pPr>
      <w:r>
        <w:rPr>
          <w:rStyle w:val="2a"/>
        </w:rPr>
        <w:t>Собственник или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4D42A1" w:rsidRDefault="004878C3">
      <w:pPr>
        <w:pStyle w:val="29"/>
        <w:numPr>
          <w:ilvl w:val="1"/>
          <w:numId w:val="1"/>
        </w:numPr>
        <w:shd w:val="clear" w:color="auto" w:fill="auto"/>
        <w:tabs>
          <w:tab w:val="left" w:pos="722"/>
        </w:tabs>
        <w:spacing w:before="0"/>
        <w:ind w:firstLine="220"/>
      </w:pPr>
      <w:r>
        <w:rPr>
          <w:rStyle w:val="2a"/>
        </w:rPr>
        <w:t>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4D42A1" w:rsidRDefault="004878C3">
      <w:pPr>
        <w:pStyle w:val="29"/>
        <w:numPr>
          <w:ilvl w:val="1"/>
          <w:numId w:val="1"/>
        </w:numPr>
        <w:shd w:val="clear" w:color="auto" w:fill="auto"/>
        <w:tabs>
          <w:tab w:val="left" w:pos="722"/>
        </w:tabs>
        <w:spacing w:before="0" w:after="97"/>
        <w:ind w:firstLine="220"/>
      </w:pPr>
      <w:r>
        <w:rPr>
          <w:rStyle w:val="2a"/>
        </w:rPr>
        <w:t>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4D42A1" w:rsidRDefault="004878C3">
      <w:pPr>
        <w:pStyle w:val="26"/>
        <w:keepNext/>
        <w:keepLines/>
        <w:numPr>
          <w:ilvl w:val="0"/>
          <w:numId w:val="1"/>
        </w:numPr>
        <w:shd w:val="clear" w:color="auto" w:fill="auto"/>
        <w:tabs>
          <w:tab w:val="left" w:pos="2550"/>
        </w:tabs>
        <w:spacing w:before="0" w:after="89" w:line="180" w:lineRule="exact"/>
        <w:ind w:left="2280"/>
      </w:pPr>
      <w:bookmarkStart w:id="8" w:name="bookmark8"/>
      <w:r>
        <w:rPr>
          <w:rStyle w:val="27"/>
          <w:b/>
          <w:bCs/>
        </w:rPr>
        <w:t>ОТВЕТСТВЕННОСТЬ СТОРОН</w:t>
      </w:r>
      <w:bookmarkEnd w:id="8"/>
    </w:p>
    <w:p w:rsidR="004D42A1" w:rsidRDefault="004878C3">
      <w:pPr>
        <w:pStyle w:val="29"/>
        <w:numPr>
          <w:ilvl w:val="1"/>
          <w:numId w:val="1"/>
        </w:numPr>
        <w:shd w:val="clear" w:color="auto" w:fill="auto"/>
        <w:tabs>
          <w:tab w:val="left" w:pos="722"/>
        </w:tabs>
        <w:spacing w:before="0"/>
        <w:ind w:firstLine="220"/>
      </w:pPr>
      <w:r>
        <w:rPr>
          <w:rStyle w:val="2a"/>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D42A1" w:rsidRDefault="004878C3">
      <w:pPr>
        <w:pStyle w:val="29"/>
        <w:numPr>
          <w:ilvl w:val="1"/>
          <w:numId w:val="1"/>
        </w:numPr>
        <w:shd w:val="clear" w:color="auto" w:fill="auto"/>
        <w:tabs>
          <w:tab w:val="left" w:pos="722"/>
        </w:tabs>
        <w:spacing w:before="0"/>
        <w:ind w:firstLine="220"/>
      </w:pPr>
      <w:r>
        <w:rPr>
          <w:rStyle w:val="2a"/>
        </w:rPr>
        <w:t xml:space="preserve">В случае выполнения работ и (или) оказания услуг по управлению, содержанию и ремонту общего имущества в Многоквартирном доме с перерывами, превышающими </w:t>
      </w:r>
      <w:r>
        <w:rPr>
          <w:rStyle w:val="2a"/>
        </w:rPr>
        <w:lastRenderedPageBreak/>
        <w:t xml:space="preserve">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w:t>
      </w:r>
      <w:proofErr w:type="spellStart"/>
      <w:r>
        <w:rPr>
          <w:rStyle w:val="2a"/>
        </w:rPr>
        <w:t>МКД</w:t>
      </w:r>
      <w:proofErr w:type="spellEnd"/>
      <w:r>
        <w:rPr>
          <w:rStyle w:val="2a"/>
        </w:rPr>
        <w:t xml:space="preserve">,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Pr>
          <w:rStyle w:val="2a"/>
        </w:rPr>
        <w:t>непредоставленных</w:t>
      </w:r>
      <w:proofErr w:type="spellEnd"/>
      <w:r>
        <w:rPr>
          <w:rStyle w:val="2a"/>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4D42A1" w:rsidRDefault="004878C3">
      <w:pPr>
        <w:pStyle w:val="29"/>
        <w:numPr>
          <w:ilvl w:val="1"/>
          <w:numId w:val="1"/>
        </w:numPr>
        <w:shd w:val="clear" w:color="auto" w:fill="auto"/>
        <w:tabs>
          <w:tab w:val="left" w:pos="722"/>
        </w:tabs>
        <w:spacing w:before="0"/>
        <w:ind w:firstLine="220"/>
      </w:pPr>
      <w:r>
        <w:rPr>
          <w:rStyle w:val="2a"/>
        </w:rPr>
        <w:t>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4D42A1" w:rsidRDefault="004878C3">
      <w:pPr>
        <w:pStyle w:val="29"/>
        <w:numPr>
          <w:ilvl w:val="1"/>
          <w:numId w:val="1"/>
        </w:numPr>
        <w:shd w:val="clear" w:color="auto" w:fill="auto"/>
        <w:tabs>
          <w:tab w:val="left" w:pos="722"/>
        </w:tabs>
        <w:spacing w:before="0"/>
        <w:ind w:firstLine="220"/>
      </w:pPr>
      <w:r>
        <w:rPr>
          <w:rStyle w:val="2a"/>
        </w:rPr>
        <w:t>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D42A1" w:rsidRDefault="004878C3">
      <w:pPr>
        <w:pStyle w:val="29"/>
        <w:numPr>
          <w:ilvl w:val="1"/>
          <w:numId w:val="1"/>
        </w:numPr>
        <w:shd w:val="clear" w:color="auto" w:fill="auto"/>
        <w:tabs>
          <w:tab w:val="left" w:pos="722"/>
        </w:tabs>
        <w:spacing w:before="0" w:after="60"/>
        <w:ind w:firstLine="220"/>
      </w:pPr>
      <w:r>
        <w:rPr>
          <w:rStyle w:val="2a"/>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4D42A1" w:rsidRDefault="004878C3">
      <w:pPr>
        <w:pStyle w:val="60"/>
        <w:numPr>
          <w:ilvl w:val="0"/>
          <w:numId w:val="1"/>
        </w:numPr>
        <w:shd w:val="clear" w:color="auto" w:fill="auto"/>
        <w:tabs>
          <w:tab w:val="left" w:pos="807"/>
        </w:tabs>
        <w:spacing w:before="0"/>
        <w:ind w:firstLine="640"/>
      </w:pPr>
      <w:r>
        <w:rPr>
          <w:rStyle w:val="61"/>
          <w:b/>
          <w:bCs/>
        </w:rPr>
        <w:t>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4D42A1" w:rsidRDefault="004878C3">
      <w:pPr>
        <w:pStyle w:val="29"/>
        <w:numPr>
          <w:ilvl w:val="1"/>
          <w:numId w:val="1"/>
        </w:numPr>
        <w:shd w:val="clear" w:color="auto" w:fill="auto"/>
        <w:tabs>
          <w:tab w:val="left" w:pos="722"/>
        </w:tabs>
        <w:spacing w:before="0"/>
        <w:ind w:firstLine="220"/>
      </w:pPr>
      <w:r>
        <w:rPr>
          <w:rStyle w:val="2a"/>
        </w:rPr>
        <w:t xml:space="preserve">Контроль над деятельностью Управляющей организации в части исполнения настоящего Договора осуществляется Собственником, Председателем Совета </w:t>
      </w:r>
      <w:proofErr w:type="spellStart"/>
      <w:r>
        <w:rPr>
          <w:rStyle w:val="2a"/>
        </w:rPr>
        <w:t>МКД</w:t>
      </w:r>
      <w:proofErr w:type="spellEnd"/>
      <w:r>
        <w:rPr>
          <w:rStyle w:val="2a"/>
        </w:rPr>
        <w:t>, а также иным уполномоченным на общем собрании собственников лицом, в соответствии с их полномочиями путем:</w:t>
      </w:r>
    </w:p>
    <w:p w:rsidR="004D42A1" w:rsidRDefault="004878C3">
      <w:pPr>
        <w:pStyle w:val="29"/>
        <w:numPr>
          <w:ilvl w:val="0"/>
          <w:numId w:val="6"/>
        </w:numPr>
        <w:shd w:val="clear" w:color="auto" w:fill="auto"/>
        <w:tabs>
          <w:tab w:val="left" w:pos="366"/>
        </w:tabs>
        <w:spacing w:before="0"/>
        <w:ind w:firstLine="200"/>
      </w:pPr>
      <w:r>
        <w:rPr>
          <w:rStyle w:val="2a"/>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D42A1" w:rsidRDefault="004878C3">
      <w:pPr>
        <w:pStyle w:val="29"/>
        <w:numPr>
          <w:ilvl w:val="0"/>
          <w:numId w:val="6"/>
        </w:numPr>
        <w:shd w:val="clear" w:color="auto" w:fill="auto"/>
        <w:tabs>
          <w:tab w:val="left" w:pos="366"/>
        </w:tabs>
        <w:spacing w:before="0"/>
        <w:ind w:firstLine="200"/>
      </w:pPr>
      <w:r>
        <w:rPr>
          <w:rStyle w:val="2a"/>
        </w:rPr>
        <w:t>проверки объемов, качества и периодичности оказания услуг и выполнения работ (в том числе путем проведения соответствующей экспертизы);</w:t>
      </w:r>
    </w:p>
    <w:p w:rsidR="004D42A1" w:rsidRDefault="004878C3">
      <w:pPr>
        <w:pStyle w:val="29"/>
        <w:numPr>
          <w:ilvl w:val="0"/>
          <w:numId w:val="6"/>
        </w:numPr>
        <w:shd w:val="clear" w:color="auto" w:fill="auto"/>
        <w:tabs>
          <w:tab w:val="left" w:pos="366"/>
        </w:tabs>
        <w:spacing w:before="0"/>
        <w:ind w:firstLine="200"/>
      </w:pPr>
      <w:r>
        <w:rPr>
          <w:rStyle w:val="2a"/>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D42A1" w:rsidRDefault="004878C3">
      <w:pPr>
        <w:pStyle w:val="29"/>
        <w:numPr>
          <w:ilvl w:val="0"/>
          <w:numId w:val="6"/>
        </w:numPr>
        <w:shd w:val="clear" w:color="auto" w:fill="auto"/>
        <w:tabs>
          <w:tab w:val="left" w:pos="366"/>
        </w:tabs>
        <w:spacing w:before="0"/>
        <w:ind w:firstLine="200"/>
      </w:pPr>
      <w:r>
        <w:rPr>
          <w:rStyle w:val="2a"/>
        </w:rPr>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4D42A1" w:rsidRDefault="004878C3">
      <w:pPr>
        <w:pStyle w:val="29"/>
        <w:numPr>
          <w:ilvl w:val="0"/>
          <w:numId w:val="6"/>
        </w:numPr>
        <w:shd w:val="clear" w:color="auto" w:fill="auto"/>
        <w:tabs>
          <w:tab w:val="left" w:pos="366"/>
        </w:tabs>
        <w:spacing w:before="0"/>
        <w:ind w:firstLine="200"/>
      </w:pPr>
      <w:r>
        <w:rPr>
          <w:rStyle w:val="2a"/>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4D42A1" w:rsidRDefault="004878C3">
      <w:pPr>
        <w:pStyle w:val="29"/>
        <w:numPr>
          <w:ilvl w:val="0"/>
          <w:numId w:val="6"/>
        </w:numPr>
        <w:shd w:val="clear" w:color="auto" w:fill="auto"/>
        <w:tabs>
          <w:tab w:val="left" w:pos="366"/>
        </w:tabs>
        <w:spacing w:before="0"/>
        <w:ind w:firstLine="200"/>
      </w:pPr>
      <w:r>
        <w:rPr>
          <w:rStyle w:val="2a"/>
        </w:rPr>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4D42A1" w:rsidRDefault="004878C3">
      <w:pPr>
        <w:pStyle w:val="29"/>
        <w:numPr>
          <w:ilvl w:val="0"/>
          <w:numId w:val="6"/>
        </w:numPr>
        <w:shd w:val="clear" w:color="auto" w:fill="auto"/>
        <w:tabs>
          <w:tab w:val="left" w:pos="366"/>
        </w:tabs>
        <w:spacing w:before="0"/>
        <w:ind w:firstLine="200"/>
      </w:pPr>
      <w:r>
        <w:rPr>
          <w:rStyle w:val="2a"/>
        </w:rPr>
        <w:t>участия в приемке всех видов работ, в том числе по подготовке дома к сезонной эксплуатации.</w:t>
      </w:r>
    </w:p>
    <w:p w:rsidR="004D42A1" w:rsidRDefault="004878C3">
      <w:pPr>
        <w:pStyle w:val="29"/>
        <w:numPr>
          <w:ilvl w:val="0"/>
          <w:numId w:val="6"/>
        </w:numPr>
        <w:shd w:val="clear" w:color="auto" w:fill="auto"/>
        <w:tabs>
          <w:tab w:val="left" w:pos="366"/>
        </w:tabs>
        <w:spacing w:before="0"/>
        <w:ind w:firstLine="200"/>
      </w:pPr>
      <w:r>
        <w:rPr>
          <w:rStyle w:val="2a"/>
        </w:rPr>
        <w:lastRenderedPageBreak/>
        <w:t xml:space="preserve">в приемке всех видов работ, с оформлением акта в соответствии с </w:t>
      </w:r>
      <w:proofErr w:type="spellStart"/>
      <w:r>
        <w:rPr>
          <w:rStyle w:val="2a"/>
        </w:rPr>
        <w:t>п.4.2.6</w:t>
      </w:r>
      <w:proofErr w:type="spellEnd"/>
      <w:r>
        <w:rPr>
          <w:rStyle w:val="2a"/>
        </w:rPr>
        <w:t>. настоящего Договора, в том числе по подготовке дома к сезонной эксплуатации;</w:t>
      </w:r>
    </w:p>
    <w:p w:rsidR="004D42A1" w:rsidRDefault="004878C3">
      <w:pPr>
        <w:pStyle w:val="29"/>
        <w:numPr>
          <w:ilvl w:val="0"/>
          <w:numId w:val="6"/>
        </w:numPr>
        <w:shd w:val="clear" w:color="auto" w:fill="auto"/>
        <w:tabs>
          <w:tab w:val="left" w:pos="366"/>
        </w:tabs>
        <w:spacing w:before="0"/>
        <w:ind w:firstLine="200"/>
      </w:pPr>
      <w:r>
        <w:rPr>
          <w:rStyle w:val="2a"/>
        </w:rPr>
        <w:t>в составлении актов о нарушении условий и (или) невыполнения обязательств по Договору;</w:t>
      </w:r>
    </w:p>
    <w:p w:rsidR="004D42A1" w:rsidRDefault="004878C3">
      <w:pPr>
        <w:pStyle w:val="29"/>
        <w:numPr>
          <w:ilvl w:val="0"/>
          <w:numId w:val="6"/>
        </w:numPr>
        <w:shd w:val="clear" w:color="auto" w:fill="auto"/>
        <w:tabs>
          <w:tab w:val="left" w:pos="361"/>
        </w:tabs>
        <w:spacing w:before="0"/>
        <w:ind w:firstLine="200"/>
      </w:pPr>
      <w:r>
        <w:rPr>
          <w:rStyle w:val="2a"/>
        </w:rPr>
        <w:t>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w:t>
      </w:r>
    </w:p>
    <w:p w:rsidR="004D42A1" w:rsidRDefault="004878C3">
      <w:pPr>
        <w:pStyle w:val="29"/>
        <w:shd w:val="clear" w:color="auto" w:fill="auto"/>
        <w:spacing w:before="0" w:after="97"/>
        <w:ind w:firstLine="200"/>
      </w:pPr>
      <w:r>
        <w:rPr>
          <w:rStyle w:val="2a"/>
        </w:rPr>
        <w:t xml:space="preserve">В случае необоснованного уклонения управляющей организации от участия в контрольных мероприятиях, предусмотренных данным </w:t>
      </w:r>
      <w:proofErr w:type="spellStart"/>
      <w:r>
        <w:rPr>
          <w:rStyle w:val="2a"/>
        </w:rPr>
        <w:t>разделомили</w:t>
      </w:r>
      <w:proofErr w:type="spellEnd"/>
      <w:r>
        <w:rPr>
          <w:rStyle w:val="2a"/>
        </w:rPr>
        <w:t xml:space="preserve"> невозможности прийти к взаимному согласию Стороны вправе обратиться в общественный совет района (внутригородского района) и (или) к управляющему микрорайона по территориальной принадлежности для разрешения спора.</w:t>
      </w:r>
    </w:p>
    <w:p w:rsidR="004D42A1" w:rsidRDefault="004878C3">
      <w:pPr>
        <w:pStyle w:val="26"/>
        <w:keepNext/>
        <w:keepLines/>
        <w:numPr>
          <w:ilvl w:val="0"/>
          <w:numId w:val="1"/>
        </w:numPr>
        <w:shd w:val="clear" w:color="auto" w:fill="auto"/>
        <w:tabs>
          <w:tab w:val="left" w:pos="1565"/>
        </w:tabs>
        <w:spacing w:before="0" w:after="98" w:line="180" w:lineRule="exact"/>
        <w:ind w:left="1300"/>
      </w:pPr>
      <w:bookmarkStart w:id="9" w:name="bookmark9"/>
      <w:r>
        <w:rPr>
          <w:rStyle w:val="27"/>
          <w:b/>
          <w:bCs/>
        </w:rPr>
        <w:t>ПОРЯДОК ИЗМЕНЕНИЯ И РАСТОРЖЕНИЯ ДОГОВОРА</w:t>
      </w:r>
      <w:bookmarkEnd w:id="9"/>
    </w:p>
    <w:p w:rsidR="004D42A1" w:rsidRDefault="004878C3">
      <w:pPr>
        <w:pStyle w:val="29"/>
        <w:numPr>
          <w:ilvl w:val="1"/>
          <w:numId w:val="1"/>
        </w:numPr>
        <w:shd w:val="clear" w:color="auto" w:fill="auto"/>
        <w:tabs>
          <w:tab w:val="left" w:pos="725"/>
        </w:tabs>
        <w:spacing w:before="0"/>
        <w:ind w:firstLine="200"/>
      </w:pPr>
      <w:r>
        <w:rPr>
          <w:rStyle w:val="2a"/>
        </w:rPr>
        <w:t>Изменение и (или) расторжение настоящего Договора осуществляются в порядке, предусмотренном гражданским законодательством .</w:t>
      </w:r>
    </w:p>
    <w:p w:rsidR="004D42A1" w:rsidRDefault="004878C3">
      <w:pPr>
        <w:pStyle w:val="29"/>
        <w:numPr>
          <w:ilvl w:val="1"/>
          <w:numId w:val="1"/>
        </w:numPr>
        <w:shd w:val="clear" w:color="auto" w:fill="auto"/>
        <w:tabs>
          <w:tab w:val="left" w:pos="725"/>
        </w:tabs>
        <w:spacing w:before="0"/>
        <w:ind w:firstLine="200"/>
      </w:pPr>
      <w:r>
        <w:rPr>
          <w:rStyle w:val="2a"/>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4D42A1" w:rsidRDefault="004878C3">
      <w:pPr>
        <w:pStyle w:val="29"/>
        <w:numPr>
          <w:ilvl w:val="1"/>
          <w:numId w:val="1"/>
        </w:numPr>
        <w:shd w:val="clear" w:color="auto" w:fill="auto"/>
        <w:tabs>
          <w:tab w:val="left" w:pos="725"/>
        </w:tabs>
        <w:spacing w:before="0"/>
        <w:ind w:firstLine="200"/>
      </w:pPr>
      <w:r>
        <w:rPr>
          <w:rStyle w:val="2a"/>
        </w:rPr>
        <w:t>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4D42A1" w:rsidRDefault="004878C3">
      <w:pPr>
        <w:pStyle w:val="26"/>
        <w:keepNext/>
        <w:keepLines/>
        <w:numPr>
          <w:ilvl w:val="0"/>
          <w:numId w:val="1"/>
        </w:numPr>
        <w:shd w:val="clear" w:color="auto" w:fill="auto"/>
        <w:tabs>
          <w:tab w:val="left" w:pos="3150"/>
        </w:tabs>
        <w:spacing w:before="0" w:after="89" w:line="180" w:lineRule="exact"/>
        <w:ind w:left="2880"/>
      </w:pPr>
      <w:bookmarkStart w:id="10" w:name="bookmark10"/>
      <w:r>
        <w:rPr>
          <w:rStyle w:val="27"/>
          <w:b/>
          <w:bCs/>
        </w:rPr>
        <w:t>ОСОБЫЕ УСЛОВИЯ</w:t>
      </w:r>
      <w:bookmarkEnd w:id="10"/>
    </w:p>
    <w:p w:rsidR="004D42A1" w:rsidRDefault="004878C3">
      <w:pPr>
        <w:pStyle w:val="29"/>
        <w:numPr>
          <w:ilvl w:val="1"/>
          <w:numId w:val="1"/>
        </w:numPr>
        <w:shd w:val="clear" w:color="auto" w:fill="auto"/>
        <w:tabs>
          <w:tab w:val="left" w:pos="723"/>
        </w:tabs>
        <w:spacing w:before="0"/>
        <w:ind w:firstLine="220"/>
      </w:pPr>
      <w:r>
        <w:rPr>
          <w:rStyle w:val="2a"/>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4D42A1" w:rsidRDefault="004878C3">
      <w:pPr>
        <w:pStyle w:val="29"/>
        <w:numPr>
          <w:ilvl w:val="1"/>
          <w:numId w:val="1"/>
        </w:numPr>
        <w:shd w:val="clear" w:color="auto" w:fill="auto"/>
        <w:tabs>
          <w:tab w:val="left" w:pos="723"/>
        </w:tabs>
        <w:spacing w:before="0"/>
        <w:ind w:firstLine="220"/>
      </w:pPr>
      <w:r>
        <w:rPr>
          <w:rStyle w:val="2a"/>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4D42A1" w:rsidRDefault="004878C3">
      <w:pPr>
        <w:pStyle w:val="29"/>
        <w:shd w:val="clear" w:color="auto" w:fill="auto"/>
        <w:spacing w:before="0"/>
        <w:ind w:firstLine="220"/>
      </w:pPr>
      <w:r>
        <w:rPr>
          <w:rStyle w:val="2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4D42A1" w:rsidRDefault="004878C3">
      <w:pPr>
        <w:pStyle w:val="29"/>
        <w:numPr>
          <w:ilvl w:val="1"/>
          <w:numId w:val="1"/>
        </w:numPr>
        <w:shd w:val="clear" w:color="auto" w:fill="auto"/>
        <w:tabs>
          <w:tab w:val="left" w:pos="723"/>
        </w:tabs>
        <w:spacing w:before="0"/>
        <w:ind w:firstLine="220"/>
      </w:pPr>
      <w:r>
        <w:rPr>
          <w:rStyle w:val="2a"/>
        </w:rPr>
        <w:t xml:space="preserve">Если обстоятельства непреодолимой силы действуют в течение более двух месяцев, </w:t>
      </w:r>
      <w:r>
        <w:rPr>
          <w:rStyle w:val="2a"/>
        </w:rPr>
        <w:lastRenderedPageBreak/>
        <w:t>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4D42A1" w:rsidRDefault="004878C3">
      <w:pPr>
        <w:pStyle w:val="29"/>
        <w:numPr>
          <w:ilvl w:val="1"/>
          <w:numId w:val="1"/>
        </w:numPr>
        <w:shd w:val="clear" w:color="auto" w:fill="auto"/>
        <w:tabs>
          <w:tab w:val="left" w:pos="723"/>
        </w:tabs>
        <w:spacing w:before="0" w:after="97"/>
        <w:ind w:firstLine="220"/>
      </w:pPr>
      <w:r>
        <w:rPr>
          <w:rStyle w:val="2a"/>
        </w:rPr>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D42A1" w:rsidRDefault="004878C3">
      <w:pPr>
        <w:pStyle w:val="26"/>
        <w:keepNext/>
        <w:keepLines/>
        <w:numPr>
          <w:ilvl w:val="0"/>
          <w:numId w:val="1"/>
        </w:numPr>
        <w:shd w:val="clear" w:color="auto" w:fill="auto"/>
        <w:tabs>
          <w:tab w:val="left" w:pos="2671"/>
        </w:tabs>
        <w:spacing w:before="0" w:after="98" w:line="180" w:lineRule="exact"/>
        <w:ind w:left="2320"/>
      </w:pPr>
      <w:bookmarkStart w:id="11" w:name="bookmark11"/>
      <w:r>
        <w:rPr>
          <w:rStyle w:val="27"/>
          <w:b/>
          <w:bCs/>
        </w:rPr>
        <w:t>СРОК ДЕЙСТВИЯ ДОГОВОРА</w:t>
      </w:r>
      <w:bookmarkEnd w:id="11"/>
    </w:p>
    <w:p w:rsidR="004D42A1" w:rsidRDefault="004878C3">
      <w:pPr>
        <w:pStyle w:val="29"/>
        <w:numPr>
          <w:ilvl w:val="1"/>
          <w:numId w:val="1"/>
        </w:numPr>
        <w:shd w:val="clear" w:color="auto" w:fill="auto"/>
        <w:tabs>
          <w:tab w:val="left" w:pos="723"/>
          <w:tab w:val="left" w:leader="underscore" w:pos="7430"/>
        </w:tabs>
        <w:spacing w:before="0"/>
        <w:ind w:firstLine="220"/>
      </w:pPr>
      <w:r>
        <w:rPr>
          <w:rStyle w:val="2a"/>
        </w:rPr>
        <w:t>Настоящий Договор заключен на 3 (три) года и вступает в действие с «</w:t>
      </w:r>
      <w:r>
        <w:rPr>
          <w:rStyle w:val="2a"/>
        </w:rPr>
        <w:tab/>
        <w:t>»</w:t>
      </w:r>
    </w:p>
    <w:p w:rsidR="004D42A1" w:rsidRDefault="004878C3">
      <w:pPr>
        <w:pStyle w:val="29"/>
        <w:shd w:val="clear" w:color="auto" w:fill="auto"/>
        <w:tabs>
          <w:tab w:val="left" w:leader="underscore" w:pos="1426"/>
          <w:tab w:val="left" w:leader="underscore" w:pos="2030"/>
        </w:tabs>
        <w:spacing w:before="0"/>
        <w:ind w:firstLine="0"/>
      </w:pPr>
      <w:r>
        <w:rPr>
          <w:rStyle w:val="2a"/>
        </w:rPr>
        <w:tab/>
        <w:t>20</w:t>
      </w:r>
      <w:r>
        <w:rPr>
          <w:rStyle w:val="2a"/>
        </w:rPr>
        <w:tab/>
        <w:t>года.</w:t>
      </w:r>
    </w:p>
    <w:p w:rsidR="004D42A1" w:rsidRDefault="004878C3">
      <w:pPr>
        <w:pStyle w:val="29"/>
        <w:numPr>
          <w:ilvl w:val="1"/>
          <w:numId w:val="1"/>
        </w:numPr>
        <w:shd w:val="clear" w:color="auto" w:fill="auto"/>
        <w:tabs>
          <w:tab w:val="left" w:pos="723"/>
        </w:tabs>
        <w:spacing w:before="0"/>
        <w:ind w:firstLine="220"/>
      </w:pPr>
      <w:r>
        <w:rPr>
          <w:rStyle w:val="2a"/>
        </w:rPr>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4D42A1" w:rsidRDefault="004878C3">
      <w:pPr>
        <w:pStyle w:val="29"/>
        <w:numPr>
          <w:ilvl w:val="1"/>
          <w:numId w:val="1"/>
        </w:numPr>
        <w:shd w:val="clear" w:color="auto" w:fill="auto"/>
        <w:tabs>
          <w:tab w:val="left" w:pos="723"/>
        </w:tabs>
        <w:spacing w:before="0"/>
        <w:ind w:firstLine="220"/>
        <w:rPr>
          <w:rStyle w:val="2a"/>
        </w:rPr>
      </w:pPr>
      <w:r>
        <w:rPr>
          <w:rStyle w:val="2a"/>
        </w:rPr>
        <w:t>Стороны обязаны завершить финансовые расчеты в течение 45 календарных дней с момента расторжения настоящего Договора.</w:t>
      </w:r>
    </w:p>
    <w:p w:rsidR="001D48D2" w:rsidRDefault="001D48D2" w:rsidP="001D48D2">
      <w:pPr>
        <w:pStyle w:val="29"/>
        <w:shd w:val="clear" w:color="auto" w:fill="auto"/>
        <w:tabs>
          <w:tab w:val="left" w:pos="723"/>
        </w:tabs>
        <w:spacing w:before="0"/>
        <w:ind w:left="220" w:firstLine="0"/>
      </w:pPr>
    </w:p>
    <w:p w:rsidR="004D42A1" w:rsidRDefault="004878C3">
      <w:pPr>
        <w:pStyle w:val="26"/>
        <w:keepNext/>
        <w:keepLines/>
        <w:numPr>
          <w:ilvl w:val="0"/>
          <w:numId w:val="1"/>
        </w:numPr>
        <w:shd w:val="clear" w:color="auto" w:fill="auto"/>
        <w:tabs>
          <w:tab w:val="left" w:pos="2451"/>
        </w:tabs>
        <w:spacing w:before="0" w:after="38" w:line="180" w:lineRule="exact"/>
        <w:ind w:left="2040"/>
      </w:pPr>
      <w:bookmarkStart w:id="12" w:name="bookmark12"/>
      <w:r>
        <w:rPr>
          <w:rStyle w:val="27"/>
          <w:b/>
          <w:bCs/>
        </w:rPr>
        <w:t>ЗАКЛЮЧИТЕЛЬНЫЕ ПОЛОЖЕНИЯ</w:t>
      </w:r>
      <w:bookmarkEnd w:id="12"/>
    </w:p>
    <w:p w:rsidR="004D42A1" w:rsidRDefault="004878C3">
      <w:pPr>
        <w:pStyle w:val="29"/>
        <w:shd w:val="clear" w:color="auto" w:fill="auto"/>
        <w:spacing w:before="0"/>
        <w:ind w:firstLine="0"/>
        <w:jc w:val="right"/>
      </w:pPr>
      <w:r>
        <w:rPr>
          <w:rStyle w:val="2a"/>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w:t>
      </w:r>
    </w:p>
    <w:p w:rsidR="004D42A1" w:rsidRDefault="004878C3">
      <w:pPr>
        <w:pStyle w:val="29"/>
        <w:shd w:val="clear" w:color="auto" w:fill="auto"/>
        <w:tabs>
          <w:tab w:val="left" w:leader="underscore" w:pos="5333"/>
          <w:tab w:val="left" w:leader="underscore" w:pos="7486"/>
        </w:tabs>
        <w:spacing w:before="0"/>
        <w:ind w:firstLine="0"/>
      </w:pPr>
      <w:r>
        <w:rPr>
          <w:rStyle w:val="2a"/>
        </w:rPr>
        <w:t>его неотъемлемой частью. Настоящий Договор составлен на</w:t>
      </w:r>
      <w:r>
        <w:rPr>
          <w:rStyle w:val="2a"/>
        </w:rPr>
        <w:tab/>
        <w:t>страницах и содержит</w:t>
      </w:r>
      <w:r>
        <w:rPr>
          <w:rStyle w:val="2a"/>
        </w:rPr>
        <w:tab/>
      </w:r>
    </w:p>
    <w:p w:rsidR="004D42A1" w:rsidRDefault="004878C3">
      <w:pPr>
        <w:pStyle w:val="29"/>
        <w:shd w:val="clear" w:color="auto" w:fill="auto"/>
        <w:spacing w:before="0"/>
        <w:ind w:firstLine="0"/>
      </w:pPr>
      <w:r>
        <w:rPr>
          <w:rStyle w:val="2a"/>
        </w:rPr>
        <w:t>Приложений.</w:t>
      </w:r>
    </w:p>
    <w:p w:rsidR="004D42A1" w:rsidRDefault="004878C3">
      <w:pPr>
        <w:pStyle w:val="29"/>
        <w:shd w:val="clear" w:color="auto" w:fill="auto"/>
        <w:spacing w:before="0"/>
        <w:ind w:left="220" w:firstLine="0"/>
      </w:pPr>
      <w:r>
        <w:rPr>
          <w:rStyle w:val="2a"/>
        </w:rPr>
        <w:t>Приложения:</w:t>
      </w:r>
    </w:p>
    <w:p w:rsidR="004D42A1" w:rsidRDefault="004878C3">
      <w:pPr>
        <w:pStyle w:val="29"/>
        <w:numPr>
          <w:ilvl w:val="0"/>
          <w:numId w:val="7"/>
        </w:numPr>
        <w:shd w:val="clear" w:color="auto" w:fill="auto"/>
        <w:tabs>
          <w:tab w:val="left" w:pos="526"/>
        </w:tabs>
        <w:spacing w:before="0"/>
        <w:ind w:left="220" w:firstLine="0"/>
      </w:pPr>
      <w:r>
        <w:rPr>
          <w:rStyle w:val="2a"/>
        </w:rPr>
        <w:t>Перечень услуг и работ по содержанию и ремонту общего имущества в Многоквартирном</w:t>
      </w:r>
    </w:p>
    <w:p w:rsidR="004D42A1" w:rsidRDefault="004878C3">
      <w:pPr>
        <w:pStyle w:val="ab"/>
        <w:shd w:val="clear" w:color="auto" w:fill="auto"/>
        <w:tabs>
          <w:tab w:val="left" w:leader="underscore" w:pos="6576"/>
        </w:tabs>
      </w:pPr>
      <w:r>
        <w:fldChar w:fldCharType="begin"/>
      </w:r>
      <w:r>
        <w:instrText xml:space="preserve"> TOC \o "1-5" \h \z </w:instrText>
      </w:r>
      <w:r>
        <w:fldChar w:fldCharType="separate"/>
      </w:r>
      <w:r>
        <w:rPr>
          <w:rStyle w:val="ac"/>
        </w:rPr>
        <w:t>доме, включая услуги и работы по управлению Многоквартирным домом, на</w:t>
      </w:r>
      <w:r>
        <w:rPr>
          <w:rStyle w:val="ac"/>
        </w:rPr>
        <w:tab/>
        <w:t>л.</w:t>
      </w:r>
    </w:p>
    <w:p w:rsidR="004D42A1" w:rsidRDefault="004878C3">
      <w:pPr>
        <w:pStyle w:val="ab"/>
        <w:numPr>
          <w:ilvl w:val="0"/>
          <w:numId w:val="7"/>
        </w:numPr>
        <w:shd w:val="clear" w:color="auto" w:fill="auto"/>
        <w:tabs>
          <w:tab w:val="left" w:pos="535"/>
        </w:tabs>
        <w:ind w:left="220"/>
      </w:pPr>
      <w:r>
        <w:rPr>
          <w:rStyle w:val="ac"/>
        </w:rPr>
        <w:t>Состав и состояние общего имущества в Многоквартирном доме по адресу:</w:t>
      </w:r>
    </w:p>
    <w:p w:rsidR="004D42A1" w:rsidRDefault="004878C3">
      <w:pPr>
        <w:pStyle w:val="ab"/>
        <w:shd w:val="clear" w:color="auto" w:fill="auto"/>
        <w:tabs>
          <w:tab w:val="left" w:leader="underscore" w:pos="6576"/>
          <w:tab w:val="left" w:leader="underscore" w:pos="7146"/>
        </w:tabs>
        <w:ind w:left="220"/>
      </w:pPr>
      <w:r>
        <w:rPr>
          <w:rStyle w:val="ac"/>
        </w:rPr>
        <w:tab/>
        <w:t>на</w:t>
      </w:r>
      <w:r>
        <w:rPr>
          <w:rStyle w:val="ac"/>
        </w:rPr>
        <w:tab/>
        <w:t>л.</w:t>
      </w:r>
    </w:p>
    <w:p w:rsidR="004D42A1" w:rsidRDefault="004878C3">
      <w:pPr>
        <w:pStyle w:val="ab"/>
        <w:numPr>
          <w:ilvl w:val="0"/>
          <w:numId w:val="7"/>
        </w:numPr>
        <w:shd w:val="clear" w:color="auto" w:fill="auto"/>
        <w:tabs>
          <w:tab w:val="left" w:pos="535"/>
        </w:tabs>
        <w:ind w:left="220"/>
      </w:pPr>
      <w:r>
        <w:rPr>
          <w:rStyle w:val="ac"/>
        </w:rPr>
        <w:t>Перечень технической документации на Многоквартирный дом и иных связанных с</w:t>
      </w:r>
    </w:p>
    <w:p w:rsidR="004D42A1" w:rsidRDefault="004878C3">
      <w:pPr>
        <w:pStyle w:val="ab"/>
        <w:shd w:val="clear" w:color="auto" w:fill="auto"/>
        <w:tabs>
          <w:tab w:val="left" w:leader="underscore" w:pos="4872"/>
        </w:tabs>
        <w:spacing w:after="469"/>
      </w:pPr>
      <w:r>
        <w:rPr>
          <w:rStyle w:val="ac"/>
        </w:rPr>
        <w:t xml:space="preserve">управлением Многоквартирным домом документов на </w:t>
      </w:r>
      <w:r>
        <w:rPr>
          <w:rStyle w:val="ac"/>
        </w:rPr>
        <w:tab/>
        <w:t>л.</w:t>
      </w:r>
      <w:r>
        <w:fldChar w:fldCharType="end"/>
      </w:r>
    </w:p>
    <w:p w:rsidR="004D42A1" w:rsidRDefault="004878C3">
      <w:pPr>
        <w:pStyle w:val="70"/>
        <w:shd w:val="clear" w:color="auto" w:fill="auto"/>
        <w:spacing w:before="0" w:after="24" w:line="240" w:lineRule="exact"/>
        <w:ind w:right="180"/>
      </w:pPr>
      <w:r>
        <w:rPr>
          <w:rStyle w:val="71"/>
          <w:b/>
          <w:bCs/>
        </w:rPr>
        <w:t>Адреса, реквизиты и подписи Сторон</w:t>
      </w:r>
    </w:p>
    <w:p w:rsidR="004D42A1" w:rsidRDefault="004878C3">
      <w:pPr>
        <w:pStyle w:val="60"/>
        <w:shd w:val="clear" w:color="auto" w:fill="auto"/>
        <w:tabs>
          <w:tab w:val="left" w:pos="3806"/>
        </w:tabs>
        <w:spacing w:before="0" w:after="0" w:line="240" w:lineRule="exact"/>
        <w:jc w:val="both"/>
      </w:pPr>
      <w:r>
        <w:rPr>
          <w:rStyle w:val="61"/>
          <w:b/>
          <w:bCs/>
        </w:rPr>
        <w:t>Собственник(и)</w:t>
      </w:r>
      <w:r>
        <w:rPr>
          <w:rStyle w:val="61"/>
          <w:b/>
          <w:bCs/>
        </w:rPr>
        <w:tab/>
        <w:t>Управляющая организация:</w:t>
      </w:r>
    </w:p>
    <w:p w:rsidR="004D42A1" w:rsidRDefault="004878C3">
      <w:pPr>
        <w:pStyle w:val="60"/>
        <w:shd w:val="clear" w:color="auto" w:fill="auto"/>
        <w:spacing w:before="0" w:after="0" w:line="240" w:lineRule="exact"/>
        <w:jc w:val="both"/>
      </w:pPr>
      <w:r>
        <w:rPr>
          <w:noProof/>
          <w:lang w:bidi="ar-SA"/>
        </w:rPr>
        <mc:AlternateContent>
          <mc:Choice Requires="wps">
            <w:drawing>
              <wp:anchor distT="0" distB="0" distL="63500" distR="646430" simplePos="0" relativeHeight="377487104" behindDoc="1" locked="0" layoutInCell="1" allowOverlap="1">
                <wp:simplePos x="0" y="0"/>
                <wp:positionH relativeFrom="margin">
                  <wp:posOffset>21590</wp:posOffset>
                </wp:positionH>
                <wp:positionV relativeFrom="paragraph">
                  <wp:posOffset>323850</wp:posOffset>
                </wp:positionV>
                <wp:extent cx="2246630" cy="317500"/>
                <wp:effectExtent l="0" t="0" r="4445" b="0"/>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8"/>
                              <w:shd w:val="clear" w:color="auto" w:fill="auto"/>
                              <w:tabs>
                                <w:tab w:val="left" w:leader="underscore" w:pos="1603"/>
                                <w:tab w:val="left" w:leader="underscore" w:pos="3370"/>
                              </w:tabs>
                            </w:pPr>
                            <w:r>
                              <w:rPr>
                                <w:rStyle w:val="8Exact0"/>
                                <w:i/>
                                <w:iCs/>
                              </w:rPr>
                              <w:t xml:space="preserve">(наименование Собственника при необходимости) </w:t>
                            </w:r>
                            <w:r>
                              <w:rPr>
                                <w:rStyle w:val="8Exact1"/>
                              </w:rPr>
                              <w:tab/>
                              <w:t>/</w:t>
                            </w:r>
                            <w:r>
                              <w:rPr>
                                <w:rStyle w:val="8Exact1"/>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25.5pt;width:176.9pt;height:25pt;z-index:-125829376;visibility:visible;mso-wrap-style:square;mso-width-percent:0;mso-height-percent:0;mso-wrap-distance-left:5pt;mso-wrap-distance-top:0;mso-wrap-distance-right:5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SgrQIAAKo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" filled="f" stroked="f">
                <v:textbox style="mso-fit-shape-to-text:t" inset="0,0,0,0">
                  <w:txbxContent>
                    <w:p w:rsidR="009131A4" w:rsidRDefault="009131A4">
                      <w:pPr>
                        <w:pStyle w:val="8"/>
                        <w:shd w:val="clear" w:color="auto" w:fill="auto"/>
                        <w:tabs>
                          <w:tab w:val="left" w:leader="underscore" w:pos="1603"/>
                          <w:tab w:val="left" w:leader="underscore" w:pos="3370"/>
                        </w:tabs>
                      </w:pPr>
                      <w:r>
                        <w:rPr>
                          <w:rStyle w:val="8Exact0"/>
                          <w:i/>
                          <w:iCs/>
                        </w:rPr>
                        <w:t xml:space="preserve">(наименование Собственника при необходимости) </w:t>
                      </w:r>
                      <w:r>
                        <w:rPr>
                          <w:rStyle w:val="8Exact1"/>
                        </w:rPr>
                        <w:tab/>
                        <w:t>/</w:t>
                      </w:r>
                      <w:r>
                        <w:rPr>
                          <w:rStyle w:val="8Exact1"/>
                        </w:rPr>
                        <w:tab/>
                        <w:t>/</w:t>
                      </w:r>
                    </w:p>
                  </w:txbxContent>
                </v:textbox>
                <w10:wrap type="topAndBottom" anchorx="margin"/>
              </v:shape>
            </w:pict>
          </mc:Fallback>
        </mc:AlternateContent>
      </w:r>
      <w:r>
        <w:rPr>
          <w:noProof/>
          <w:lang w:bidi="ar-SA"/>
        </w:rPr>
        <mc:AlternateContent>
          <mc:Choice Requires="wps">
            <w:drawing>
              <wp:anchor distT="0" distB="39370" distL="63500" distR="338455" simplePos="0" relativeHeight="377487105" behindDoc="1" locked="0" layoutInCell="1" allowOverlap="1">
                <wp:simplePos x="0" y="0"/>
                <wp:positionH relativeFrom="margin">
                  <wp:posOffset>2914015</wp:posOffset>
                </wp:positionH>
                <wp:positionV relativeFrom="paragraph">
                  <wp:posOffset>188595</wp:posOffset>
                </wp:positionV>
                <wp:extent cx="1393190" cy="335915"/>
                <wp:effectExtent l="3175" t="0" r="3810" b="0"/>
                <wp:wrapTopAndBottom/>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8"/>
                              <w:shd w:val="clear" w:color="auto" w:fill="auto"/>
                              <w:spacing w:after="14" w:line="150" w:lineRule="exact"/>
                              <w:jc w:val="center"/>
                            </w:pPr>
                            <w:r>
                              <w:rPr>
                                <w:rStyle w:val="8Exact0"/>
                                <w:i/>
                                <w:iCs/>
                              </w:rPr>
                              <w:t>(должность)</w:t>
                            </w:r>
                          </w:p>
                          <w:p w:rsidR="009131A4" w:rsidRDefault="009131A4">
                            <w:pPr>
                              <w:pStyle w:val="9"/>
                              <w:shd w:val="clear" w:color="auto" w:fill="auto"/>
                              <w:tabs>
                                <w:tab w:val="left" w:leader="underscore" w:pos="960"/>
                                <w:tab w:val="left" w:leader="underscore" w:pos="2194"/>
                              </w:tabs>
                              <w:spacing w:before="0" w:after="15" w:line="200" w:lineRule="exact"/>
                            </w:pPr>
                            <w:r>
                              <w:rPr>
                                <w:rStyle w:val="9Exact0"/>
                              </w:rPr>
                              <w:tab/>
                            </w:r>
                            <w:r>
                              <w:rPr>
                                <w:rStyle w:val="9Exact1"/>
                              </w:rPr>
                              <w:t>/</w:t>
                            </w:r>
                            <w:r>
                              <w:rPr>
                                <w:rStyle w:val="9Exact0"/>
                              </w:rPr>
                              <w:tab/>
                            </w:r>
                          </w:p>
                          <w:p w:rsidR="009131A4" w:rsidRDefault="009131A4">
                            <w:pPr>
                              <w:pStyle w:val="8"/>
                              <w:shd w:val="clear" w:color="auto" w:fill="auto"/>
                              <w:spacing w:line="150" w:lineRule="exact"/>
                              <w:jc w:val="both"/>
                            </w:pPr>
                            <w:r>
                              <w:rPr>
                                <w:rStyle w:val="8Exact0"/>
                                <w:i/>
                                <w:iCs/>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45pt;margin-top:14.85pt;width:109.7pt;height:26.45pt;z-index:-125829375;visibility:visible;mso-wrap-style:square;mso-width-percent:0;mso-height-percent:0;mso-wrap-distance-left:5pt;mso-wrap-distance-top:0;mso-wrap-distance-right:26.65pt;mso-wrap-distance-bottom: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" filled="f" stroked="f">
                <v:textbox style="mso-fit-shape-to-text:t" inset="0,0,0,0">
                  <w:txbxContent>
                    <w:p w:rsidR="009131A4" w:rsidRDefault="009131A4">
                      <w:pPr>
                        <w:pStyle w:val="8"/>
                        <w:shd w:val="clear" w:color="auto" w:fill="auto"/>
                        <w:spacing w:after="14" w:line="150" w:lineRule="exact"/>
                        <w:jc w:val="center"/>
                      </w:pPr>
                      <w:r>
                        <w:rPr>
                          <w:rStyle w:val="8Exact0"/>
                          <w:i/>
                          <w:iCs/>
                        </w:rPr>
                        <w:t>(должность)</w:t>
                      </w:r>
                    </w:p>
                    <w:p w:rsidR="009131A4" w:rsidRDefault="009131A4">
                      <w:pPr>
                        <w:pStyle w:val="9"/>
                        <w:shd w:val="clear" w:color="auto" w:fill="auto"/>
                        <w:tabs>
                          <w:tab w:val="left" w:leader="underscore" w:pos="960"/>
                          <w:tab w:val="left" w:leader="underscore" w:pos="2194"/>
                        </w:tabs>
                        <w:spacing w:before="0" w:after="15" w:line="200" w:lineRule="exact"/>
                      </w:pPr>
                      <w:r>
                        <w:rPr>
                          <w:rStyle w:val="9Exact0"/>
                        </w:rPr>
                        <w:tab/>
                      </w:r>
                      <w:r>
                        <w:rPr>
                          <w:rStyle w:val="9Exact1"/>
                        </w:rPr>
                        <w:t>/</w:t>
                      </w:r>
                      <w:r>
                        <w:rPr>
                          <w:rStyle w:val="9Exact0"/>
                        </w:rPr>
                        <w:tab/>
                      </w:r>
                    </w:p>
                    <w:p w:rsidR="009131A4" w:rsidRDefault="009131A4">
                      <w:pPr>
                        <w:pStyle w:val="8"/>
                        <w:shd w:val="clear" w:color="auto" w:fill="auto"/>
                        <w:spacing w:line="150" w:lineRule="exact"/>
                        <w:jc w:val="both"/>
                      </w:pPr>
                      <w:r>
                        <w:rPr>
                          <w:rStyle w:val="8Exact0"/>
                          <w:i/>
                          <w:iCs/>
                        </w:rPr>
                        <w:t>(подпись) (фамилия, инициалы)</w:t>
                      </w:r>
                    </w:p>
                  </w:txbxContent>
                </v:textbox>
                <w10:wrap type="topAndBottom" anchorx="margin"/>
              </v:shape>
            </w:pict>
          </mc:Fallback>
        </mc:AlternateContent>
      </w:r>
      <w:r>
        <w:rPr>
          <w:noProof/>
          <w:lang w:bidi="ar-SA"/>
        </w:rPr>
        <mc:AlternateContent>
          <mc:Choice Requires="wps">
            <w:drawing>
              <wp:anchor distT="0" distB="154305" distL="1368425" distR="91440" simplePos="0" relativeHeight="377487106" behindDoc="1" locked="0" layoutInCell="1" allowOverlap="1">
                <wp:simplePos x="0" y="0"/>
                <wp:positionH relativeFrom="margin">
                  <wp:posOffset>4645025</wp:posOffset>
                </wp:positionH>
                <wp:positionV relativeFrom="paragraph">
                  <wp:posOffset>321945</wp:posOffset>
                </wp:positionV>
                <wp:extent cx="54610" cy="127000"/>
                <wp:effectExtent l="635" t="0" r="1905" b="0"/>
                <wp:wrapTopAndBottom/>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5.75pt;margin-top:25.35pt;width:4.3pt;height:10pt;z-index:-125829374;visibility:visible;mso-wrap-style:square;mso-width-percent:0;mso-height-percent:0;mso-wrap-distance-left:107.75pt;mso-wrap-distance-top:0;mso-wrap-distance-right:7.2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" filled="f" stroked="f">
                <v:textbox style="mso-fit-shape-to-text:t" inset="0,0,0,0">
                  <w:txbxContent>
                    <w:p w:rsidR="009131A4" w:rsidRDefault="009131A4">
                      <w:pPr>
                        <w:pStyle w:val="40"/>
                        <w:shd w:val="clear" w:color="auto" w:fill="auto"/>
                        <w:spacing w:before="0" w:after="0" w:line="200" w:lineRule="exact"/>
                        <w:jc w:val="left"/>
                      </w:pPr>
                      <w:r>
                        <w:rPr>
                          <w:rStyle w:val="4Exact0"/>
                        </w:rPr>
                        <w:t>/</w:t>
                      </w:r>
                    </w:p>
                  </w:txbxContent>
                </v:textbox>
                <w10:wrap type="topAndBottom" anchorx="margin"/>
              </v:shape>
            </w:pict>
          </mc:Fallback>
        </mc:AlternateContent>
      </w:r>
      <w:r>
        <w:rPr>
          <w:rStyle w:val="61"/>
          <w:b/>
          <w:bCs/>
        </w:rPr>
        <w:t>(представитель Собственника):</w:t>
      </w:r>
    </w:p>
    <w:p w:rsidR="004D42A1" w:rsidRDefault="004878C3">
      <w:pPr>
        <w:pStyle w:val="40"/>
        <w:shd w:val="clear" w:color="auto" w:fill="auto"/>
        <w:spacing w:before="0" w:after="0" w:line="200" w:lineRule="exact"/>
        <w:jc w:val="left"/>
      </w:pPr>
      <w:r>
        <w:rPr>
          <w:noProof/>
          <w:lang w:bidi="ar-SA"/>
        </w:rPr>
        <mc:AlternateContent>
          <mc:Choice Requires="wps">
            <w:drawing>
              <wp:anchor distT="0" distB="73025" distL="63500" distR="560705" simplePos="0" relativeHeight="377487107" behindDoc="1" locked="0" layoutInCell="1" allowOverlap="1">
                <wp:simplePos x="0" y="0"/>
                <wp:positionH relativeFrom="margin">
                  <wp:posOffset>435610</wp:posOffset>
                </wp:positionH>
                <wp:positionV relativeFrom="paragraph">
                  <wp:posOffset>-128270</wp:posOffset>
                </wp:positionV>
                <wp:extent cx="1450975" cy="95250"/>
                <wp:effectExtent l="1270" t="4445" r="0" b="0"/>
                <wp:wrapSquare wrapText="right"/>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8"/>
                              <w:shd w:val="clear" w:color="auto" w:fill="auto"/>
                              <w:spacing w:line="150" w:lineRule="exact"/>
                            </w:pPr>
                            <w:r>
                              <w:rPr>
                                <w:rStyle w:val="8Exact0"/>
                                <w:i/>
                                <w:iCs/>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4.3pt;margin-top:-10.1pt;width:114.25pt;height:7.5pt;z-index:-125829373;visibility:visible;mso-wrap-style:square;mso-width-percent:0;mso-height-percent:0;mso-wrap-distance-left:5pt;mso-wrap-distance-top:0;mso-wrap-distance-right:44.1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" filled="f" stroked="f">
                <v:textbox style="mso-fit-shape-to-text:t" inset="0,0,0,0">
                  <w:txbxContent>
                    <w:p w:rsidR="009131A4" w:rsidRDefault="009131A4">
                      <w:pPr>
                        <w:pStyle w:val="8"/>
                        <w:shd w:val="clear" w:color="auto" w:fill="auto"/>
                        <w:spacing w:line="150" w:lineRule="exact"/>
                      </w:pPr>
                      <w:r>
                        <w:rPr>
                          <w:rStyle w:val="8Exact0"/>
                          <w:i/>
                          <w:iCs/>
                        </w:rPr>
                        <w:t>(подпись) (фамилия, инициалы)</w:t>
                      </w:r>
                    </w:p>
                  </w:txbxContent>
                </v:textbox>
                <w10:wrap type="square" side="right" anchorx="margin"/>
              </v:shape>
            </w:pict>
          </mc:Fallback>
        </mc:AlternateContent>
      </w:r>
      <w:r>
        <w:rPr>
          <w:rStyle w:val="41"/>
        </w:rPr>
        <w:t>Юридический адрес:</w:t>
      </w:r>
    </w:p>
    <w:p w:rsidR="004D42A1" w:rsidRDefault="004878C3">
      <w:pPr>
        <w:pStyle w:val="40"/>
        <w:shd w:val="clear" w:color="auto" w:fill="auto"/>
        <w:spacing w:before="0" w:after="4" w:line="200" w:lineRule="exact"/>
        <w:jc w:val="left"/>
      </w:pPr>
      <w:r>
        <w:rPr>
          <w:rStyle w:val="41"/>
        </w:rPr>
        <w:t>Паспортные данные</w:t>
      </w:r>
    </w:p>
    <w:p w:rsidR="004D42A1" w:rsidRDefault="004878C3" w:rsidP="001D48D2">
      <w:pPr>
        <w:pStyle w:val="40"/>
        <w:shd w:val="clear" w:color="auto" w:fill="auto"/>
        <w:spacing w:before="0" w:after="0" w:line="360" w:lineRule="auto"/>
        <w:jc w:val="left"/>
      </w:pPr>
      <w:r>
        <w:rPr>
          <w:rStyle w:val="41"/>
        </w:rPr>
        <w:t>(для Собственников-граждан):</w:t>
      </w:r>
      <w:r w:rsidR="001D48D2">
        <w:rPr>
          <w:rStyle w:val="41"/>
        </w:rPr>
        <w:tab/>
      </w:r>
      <w:r w:rsidR="001D48D2">
        <w:rPr>
          <w:rStyle w:val="41"/>
        </w:rPr>
        <w:tab/>
        <w:t xml:space="preserve">         </w:t>
      </w:r>
      <w:r>
        <w:rPr>
          <w:rStyle w:val="41"/>
        </w:rPr>
        <w:t>Банковские реквизиты:</w:t>
      </w:r>
    </w:p>
    <w:p w:rsidR="004D42A1" w:rsidRDefault="004878C3" w:rsidP="001D48D2">
      <w:pPr>
        <w:pStyle w:val="40"/>
        <w:shd w:val="clear" w:color="auto" w:fill="auto"/>
        <w:tabs>
          <w:tab w:val="left" w:leader="underscore" w:pos="6002"/>
        </w:tabs>
        <w:spacing w:before="0" w:after="0" w:line="360" w:lineRule="auto"/>
        <w:ind w:left="3860"/>
      </w:pPr>
      <w:proofErr w:type="spellStart"/>
      <w:r>
        <w:rPr>
          <w:rStyle w:val="41"/>
        </w:rPr>
        <w:t>БИК</w:t>
      </w:r>
      <w:proofErr w:type="spellEnd"/>
      <w:r>
        <w:rPr>
          <w:rStyle w:val="41"/>
        </w:rPr>
        <w:tab/>
      </w:r>
    </w:p>
    <w:p w:rsidR="004D42A1" w:rsidRDefault="004878C3" w:rsidP="001D48D2">
      <w:pPr>
        <w:pStyle w:val="40"/>
        <w:shd w:val="clear" w:color="auto" w:fill="auto"/>
        <w:tabs>
          <w:tab w:val="left" w:leader="underscore" w:pos="6002"/>
        </w:tabs>
        <w:spacing w:before="0" w:after="0" w:line="360" w:lineRule="auto"/>
        <w:ind w:left="3860"/>
      </w:pPr>
      <w:r>
        <w:rPr>
          <w:rStyle w:val="41"/>
        </w:rPr>
        <w:t>ИНН</w:t>
      </w:r>
      <w:r>
        <w:rPr>
          <w:rStyle w:val="41"/>
        </w:rPr>
        <w:tab/>
      </w:r>
    </w:p>
    <w:p w:rsidR="004D42A1" w:rsidRDefault="004878C3" w:rsidP="001D48D2">
      <w:pPr>
        <w:pStyle w:val="40"/>
        <w:shd w:val="clear" w:color="auto" w:fill="auto"/>
        <w:tabs>
          <w:tab w:val="left" w:leader="underscore" w:pos="6002"/>
        </w:tabs>
        <w:spacing w:before="0" w:after="0" w:line="360" w:lineRule="auto"/>
        <w:ind w:left="3860"/>
        <w:jc w:val="left"/>
      </w:pPr>
      <w:r>
        <w:rPr>
          <w:rStyle w:val="41"/>
        </w:rPr>
        <w:t>Корреспондентский счет в</w:t>
      </w:r>
      <w:r>
        <w:rPr>
          <w:rStyle w:val="41"/>
        </w:rPr>
        <w:tab/>
      </w:r>
    </w:p>
    <w:p w:rsidR="004D42A1" w:rsidRDefault="004878C3">
      <w:pPr>
        <w:pStyle w:val="40"/>
        <w:shd w:val="clear" w:color="auto" w:fill="auto"/>
        <w:spacing w:before="0" w:after="0" w:line="200" w:lineRule="exact"/>
        <w:ind w:left="3860"/>
        <w:sectPr w:rsidR="004D42A1">
          <w:headerReference w:type="even" r:id="rId8"/>
          <w:headerReference w:type="default" r:id="rId9"/>
          <w:footerReference w:type="even" r:id="rId10"/>
          <w:footerReference w:type="default" r:id="rId11"/>
          <w:footerReference w:type="first" r:id="rId12"/>
          <w:footnotePr>
            <w:numRestart w:val="eachPage"/>
          </w:footnotePr>
          <w:pgSz w:w="8400" w:h="11900"/>
          <w:pgMar w:top="647" w:right="424" w:bottom="515" w:left="426" w:header="0" w:footer="3" w:gutter="0"/>
          <w:cols w:space="720"/>
          <w:noEndnote/>
          <w:titlePg/>
          <w:docGrid w:linePitch="360"/>
        </w:sectPr>
      </w:pPr>
      <w:proofErr w:type="spellStart"/>
      <w:r>
        <w:rPr>
          <w:rStyle w:val="41"/>
        </w:rPr>
        <w:t>М.П</w:t>
      </w:r>
      <w:proofErr w:type="spellEnd"/>
      <w:r>
        <w:rPr>
          <w:rStyle w:val="41"/>
        </w:rPr>
        <w:t>.</w:t>
      </w:r>
    </w:p>
    <w:p w:rsidR="004D42A1" w:rsidRDefault="004878C3">
      <w:pPr>
        <w:pStyle w:val="26"/>
        <w:keepNext/>
        <w:keepLines/>
        <w:shd w:val="clear" w:color="auto" w:fill="auto"/>
        <w:tabs>
          <w:tab w:val="left" w:leader="underscore" w:pos="5546"/>
          <w:tab w:val="left" w:leader="underscore" w:pos="6871"/>
          <w:tab w:val="left" w:leader="underscore" w:pos="7385"/>
        </w:tabs>
        <w:spacing w:before="0" w:line="226" w:lineRule="exact"/>
        <w:ind w:left="4860" w:firstLine="260"/>
        <w:jc w:val="left"/>
      </w:pPr>
      <w:bookmarkStart w:id="13" w:name="bookmark13"/>
      <w:r>
        <w:rPr>
          <w:rStyle w:val="27"/>
          <w:b/>
          <w:bCs/>
        </w:rPr>
        <w:lastRenderedPageBreak/>
        <w:t>Приложение № 1 к договору от «</w:t>
      </w:r>
      <w:r>
        <w:rPr>
          <w:rStyle w:val="27"/>
          <w:b/>
          <w:bCs/>
        </w:rPr>
        <w:tab/>
        <w:t>»</w:t>
      </w:r>
      <w:r>
        <w:rPr>
          <w:rStyle w:val="27"/>
          <w:b/>
          <w:bCs/>
        </w:rPr>
        <w:tab/>
        <w:t>20</w:t>
      </w:r>
      <w:r>
        <w:rPr>
          <w:rStyle w:val="27"/>
          <w:b/>
          <w:bCs/>
        </w:rPr>
        <w:tab/>
        <w:t>г.</w:t>
      </w:r>
      <w:bookmarkEnd w:id="13"/>
    </w:p>
    <w:p w:rsidR="004D42A1" w:rsidRDefault="004878C3">
      <w:pPr>
        <w:pStyle w:val="26"/>
        <w:keepNext/>
        <w:keepLines/>
        <w:shd w:val="clear" w:color="auto" w:fill="auto"/>
        <w:spacing w:before="0" w:after="0" w:line="226" w:lineRule="exact"/>
        <w:ind w:left="160"/>
        <w:jc w:val="center"/>
      </w:pPr>
      <w:bookmarkStart w:id="14" w:name="bookmark14"/>
      <w:r>
        <w:rPr>
          <w:rStyle w:val="27"/>
          <w:b/>
          <w:bCs/>
        </w:rPr>
        <w:t>ПЕРЕЧЕНЬ</w:t>
      </w:r>
      <w:bookmarkEnd w:id="14"/>
    </w:p>
    <w:p w:rsidR="004D42A1" w:rsidRDefault="004878C3">
      <w:pPr>
        <w:pStyle w:val="60"/>
        <w:shd w:val="clear" w:color="auto" w:fill="auto"/>
        <w:spacing w:before="0" w:after="0"/>
        <w:ind w:left="160"/>
        <w:jc w:val="center"/>
      </w:pPr>
      <w:r>
        <w:rPr>
          <w:rStyle w:val="61"/>
          <w:b/>
          <w:bCs/>
        </w:rPr>
        <w:t>УСЛУГ И РАБОТ ПО СОДЕРЖАНИЮ И РЕМОНТУ ОБЩЕГО ИМУЩЕСТВА</w:t>
      </w:r>
      <w:r>
        <w:rPr>
          <w:rStyle w:val="61"/>
          <w:b/>
          <w:bCs/>
        </w:rPr>
        <w:br/>
        <w:t>В МНОГОКВАРТИРНОМ ДОМЕ, ВКЛЮЧАЯ УСЛУГИ И РАБОТЫ</w:t>
      </w:r>
      <w:r>
        <w:rPr>
          <w:rStyle w:val="61"/>
          <w:b/>
          <w:bCs/>
        </w:rPr>
        <w:br/>
        <w:t>ПО УПРАВЛЕНИЮ МНОГОКВАРТИРНЫМ ДОМОМ</w:t>
      </w:r>
      <w:r>
        <w:rPr>
          <w:rStyle w:val="61"/>
          <w:b/>
          <w:bCs/>
          <w:vertAlign w:val="superscript"/>
        </w:rPr>
        <w:footnoteReference w:id="3"/>
      </w:r>
    </w:p>
    <w:p w:rsidR="004D42A1" w:rsidRDefault="004878C3">
      <w:pPr>
        <w:pStyle w:val="ae"/>
        <w:framePr w:w="7666" w:wrap="notBeside" w:vAnchor="text" w:hAnchor="text" w:xAlign="center" w:y="1"/>
        <w:shd w:val="clear" w:color="auto" w:fill="auto"/>
        <w:spacing w:line="150" w:lineRule="exact"/>
      </w:pPr>
      <w:r>
        <w:rPr>
          <w:rStyle w:val="af"/>
        </w:rPr>
        <w:t>(почтовый адрес Многоквартирного дома)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1402"/>
        <w:gridCol w:w="2102"/>
        <w:gridCol w:w="1814"/>
        <w:gridCol w:w="682"/>
        <w:gridCol w:w="1195"/>
      </w:tblGrid>
      <w:tr w:rsidR="004D42A1">
        <w:trPr>
          <w:trHeight w:hRule="exact" w:val="811"/>
          <w:jc w:val="center"/>
        </w:trPr>
        <w:tc>
          <w:tcPr>
            <w:tcW w:w="470"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
              </w:rPr>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Стоимость на 1 м</w:t>
            </w:r>
            <w:r>
              <w:rPr>
                <w:rStyle w:val="275pt"/>
                <w:vertAlign w:val="superscript"/>
              </w:rPr>
              <w:footnoteReference w:id="4"/>
            </w:r>
            <w:r>
              <w:rPr>
                <w:rStyle w:val="275pt"/>
              </w:rPr>
              <w:t xml:space="preserve"> общей площади (руб. в месяц)</w:t>
            </w:r>
          </w:p>
        </w:tc>
      </w:tr>
      <w:tr w:rsidR="004D42A1">
        <w:trPr>
          <w:trHeight w:hRule="exact" w:val="1574"/>
          <w:jc w:val="center"/>
        </w:trPr>
        <w:tc>
          <w:tcPr>
            <w:tcW w:w="470"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1</w:t>
            </w:r>
          </w:p>
        </w:tc>
        <w:tc>
          <w:tcPr>
            <w:tcW w:w="14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по содержанию и текущему ремонту помещений, входящих в состав общего имущества</w:t>
            </w:r>
          </w:p>
        </w:tc>
        <w:tc>
          <w:tcPr>
            <w:tcW w:w="2102" w:type="dxa"/>
            <w:tcBorders>
              <w:top w:val="single" w:sz="4" w:space="0" w:color="auto"/>
              <w:left w:val="single" w:sz="4" w:space="0" w:color="auto"/>
            </w:tcBorders>
            <w:shd w:val="clear" w:color="auto" w:fill="FFFFFF"/>
          </w:tcPr>
          <w:p w:rsidR="004D42A1" w:rsidRDefault="004878C3" w:rsidP="001D48D2">
            <w:pPr>
              <w:pStyle w:val="29"/>
              <w:framePr w:w="7666" w:wrap="notBeside" w:vAnchor="text" w:hAnchor="text" w:xAlign="center" w:y="1"/>
              <w:shd w:val="clear" w:color="auto" w:fill="auto"/>
              <w:spacing w:before="0" w:line="192" w:lineRule="exact"/>
              <w:ind w:firstLine="0"/>
              <w:jc w:val="left"/>
            </w:pPr>
            <w:r>
              <w:rPr>
                <w:rStyle w:val="275pt"/>
              </w:rPr>
              <w:t>Сухая уборка коридоров, лестничных площадок и маршей</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двух раз в течение месяца - в течение назначенного срока, но не позднее: в соответствии с решением общего собрания собственников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2"/>
          <w:jc w:val="center"/>
        </w:trPr>
        <w:tc>
          <w:tcPr>
            <w:tcW w:w="470"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4D42A1" w:rsidRDefault="004878C3" w:rsidP="001D48D2">
            <w:pPr>
              <w:pStyle w:val="29"/>
              <w:framePr w:w="7666" w:wrap="notBeside" w:vAnchor="text" w:hAnchor="text" w:xAlign="center" w:y="1"/>
              <w:shd w:val="clear" w:color="auto" w:fill="auto"/>
              <w:spacing w:before="0" w:line="192" w:lineRule="exact"/>
              <w:ind w:firstLine="0"/>
              <w:jc w:val="left"/>
            </w:pPr>
            <w:r>
              <w:rPr>
                <w:rStyle w:val="275pt"/>
              </w:rPr>
              <w:t xml:space="preserve">Влажная уборка коридоров, </w:t>
            </w:r>
            <w:bookmarkStart w:id="15" w:name="_GoBack"/>
            <w:bookmarkEnd w:id="15"/>
            <w:r>
              <w:rPr>
                <w:rStyle w:val="275pt"/>
              </w:rPr>
              <w:t>лестничных площадок и маршей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87" w:lineRule="exact"/>
              <w:ind w:firstLine="0"/>
            </w:pPr>
            <w:r>
              <w:rPr>
                <w:rStyle w:val="275pt"/>
              </w:rPr>
              <w:t>1 раз в месяц, каждый 2 вторник месяца, если не установлено иное.</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574"/>
          <w:jc w:val="center"/>
        </w:trPr>
        <w:tc>
          <w:tcPr>
            <w:tcW w:w="470"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14"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70"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Мытье окон, очистка систем защиты от грязи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87" w:lineRule="exact"/>
              <w:ind w:firstLine="0"/>
              <w:jc w:val="left"/>
            </w:pPr>
            <w:r>
              <w:rPr>
                <w:rStyle w:val="275pt"/>
              </w:rPr>
              <w:t>не менее 2-х раз в год, но не позднее: в соответ</w:t>
            </w:r>
            <w:r>
              <w:rPr>
                <w:rStyle w:val="275pt"/>
              </w:rPr>
              <w:softHyphen/>
              <w:t>ствии с решением обще</w:t>
            </w:r>
            <w:r>
              <w:rPr>
                <w:rStyle w:val="275pt"/>
              </w:rPr>
              <w:softHyphen/>
              <w:t>го собрания собствен</w:t>
            </w:r>
            <w:r>
              <w:rPr>
                <w:rStyle w:val="275pt"/>
              </w:rPr>
              <w:softHyphen/>
              <w:t>ников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16"/>
          <w:jc w:val="center"/>
        </w:trPr>
        <w:tc>
          <w:tcPr>
            <w:tcW w:w="470"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дератизации помещений, входящих в состав общего имущества в многоквартирном доме</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1 раза в месяц и по заявкам</w:t>
            </w:r>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right="140" w:firstLine="0"/>
              <w:jc w:val="righ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right="140" w:firstLine="0"/>
              <w:jc w:val="righ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806"/>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дезинсекции помещений, входящих в состав общего имущества в многоквартирном доме</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 появлении насеко</w:t>
            </w:r>
            <w:r>
              <w:rPr>
                <w:rStyle w:val="275pt"/>
              </w:rPr>
              <w:softHyphen/>
              <w:t>мых, но не позднее 3-х дней с момента обнару</w:t>
            </w:r>
            <w:r>
              <w:rPr>
                <w:rStyle w:val="275pt"/>
              </w:rPr>
              <w:softHyphen/>
              <w:t>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right="140" w:firstLine="0"/>
              <w:jc w:val="right"/>
            </w:pPr>
            <w:r>
              <w:rPr>
                <w:rStyle w:val="275pt"/>
              </w:rPr>
              <w:t>2</w:t>
            </w:r>
          </w:p>
        </w:tc>
        <w:tc>
          <w:tcPr>
            <w:tcW w:w="1406"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pPr>
            <w:r>
              <w:rPr>
                <w:rStyle w:val="275pt"/>
              </w:rPr>
              <w:t>Работы по содер</w:t>
            </w:r>
            <w:r>
              <w:rPr>
                <w:rStyle w:val="275pt"/>
              </w:rPr>
              <w:softHyphen/>
              <w:t>жанию придомо</w:t>
            </w:r>
            <w:r>
              <w:rPr>
                <w:rStyle w:val="275pt"/>
              </w:rPr>
              <w:softHyphen/>
              <w:t>вой территории</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Очистка придомовой терри</w:t>
            </w:r>
            <w:r>
              <w:rPr>
                <w:rStyle w:val="275pt"/>
              </w:rPr>
              <w:softHyphen/>
              <w:t>тории и крышек люков колод</w:t>
            </w:r>
            <w:r>
              <w:rPr>
                <w:rStyle w:val="275pt"/>
              </w:rPr>
              <w:softHyphen/>
              <w:t>цев и пожарных гидрантов от снега и льда толщиной слоя свыше 5 см</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 отсутствии снегопа</w:t>
            </w:r>
            <w:r>
              <w:rPr>
                <w:rStyle w:val="275pt"/>
              </w:rPr>
              <w:softHyphen/>
              <w:t>да - 1 раз в 3 суток</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Сдвигание свежевыпав</w:t>
            </w:r>
            <w:r>
              <w:rPr>
                <w:rStyle w:val="275pt"/>
              </w:rPr>
              <w:softHyphen/>
              <w:t>шего снега на придомовой территории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 время снегопадов - через 3 часа после начала снегопада</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90"/>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Очистка придомовой территории от снега наносного происхождения (или подметание такой территории, свободной от снежного покрова)</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 отсутствии снего</w:t>
            </w:r>
            <w:r>
              <w:rPr>
                <w:rStyle w:val="275pt"/>
              </w:rPr>
              <w:softHyphen/>
              <w:t>пада - 2 раза в неделю по понедельникам и пятницам</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422"/>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Уборка крыльца и площадки перед входом в подъезд</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ежедневно</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2"/>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Очистка придомовой терри</w:t>
            </w:r>
            <w:r>
              <w:rPr>
                <w:rStyle w:val="275pt"/>
              </w:rPr>
              <w:softHyphen/>
              <w:t>тории от наледи и льда</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 возникновении скользкости, не позднее 1 дня с момента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422"/>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Очистка от мусора урн, уста</w:t>
            </w:r>
            <w:r>
              <w:rPr>
                <w:rStyle w:val="275pt"/>
              </w:rPr>
              <w:softHyphen/>
              <w:t>новленных возле подъездов</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1 раз в сутки</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Уборка контейнерных площадок, расположенных на придомовой территории общего имущества много</w:t>
            </w:r>
            <w:r>
              <w:rPr>
                <w:rStyle w:val="275pt"/>
              </w:rPr>
              <w:softHyphen/>
              <w:t>квартирного дома</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ежедневно</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90"/>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right="140" w:firstLine="0"/>
              <w:jc w:val="right"/>
            </w:pPr>
            <w:r>
              <w:rPr>
                <w:rStyle w:val="275pt"/>
              </w:rPr>
              <w:t>2.1</w:t>
            </w:r>
          </w:p>
        </w:tc>
        <w:tc>
          <w:tcPr>
            <w:tcW w:w="1406"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по обеспе</w:t>
            </w:r>
            <w:r>
              <w:rPr>
                <w:rStyle w:val="275pt"/>
              </w:rPr>
              <w:softHyphen/>
              <w:t>чению вывоза бы</w:t>
            </w:r>
            <w:r>
              <w:rPr>
                <w:rStyle w:val="275pt"/>
              </w:rPr>
              <w:softHyphen/>
              <w:t>товых отходов, в том числе откачке жидких бытовых отходов</w:t>
            </w: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Вывоз твердых бытовых отходов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ежедневно и незамедлительно при накоплении более 2,5 куб. метров</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Вывоз жидких бытовых от</w:t>
            </w:r>
            <w:r>
              <w:rPr>
                <w:rStyle w:val="275pt"/>
              </w:rPr>
              <w:softHyphen/>
              <w:t>ходов из дворовых туалетов и из септиков, находящихся на придомовой территории</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мере их заполнения, но не реже 1 раза в полгода.</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92"/>
          <w:jc w:val="center"/>
        </w:trPr>
        <w:tc>
          <w:tcPr>
            <w:tcW w:w="46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Организация мест нако</w:t>
            </w:r>
            <w:r>
              <w:rPr>
                <w:rStyle w:val="275pt"/>
              </w:rPr>
              <w:softHyphen/>
              <w:t xml:space="preserve">пления бытовых отходов, сбор отходов </w:t>
            </w:r>
            <w:r>
              <w:rPr>
                <w:rStyle w:val="275pt"/>
                <w:lang w:val="en-US" w:eastAsia="en-US" w:bidi="en-US"/>
              </w:rPr>
              <w:t>I</w:t>
            </w:r>
            <w:r w:rsidRPr="00A13B2C">
              <w:rPr>
                <w:rStyle w:val="275pt"/>
                <w:lang w:eastAsia="en-US" w:bidi="en-US"/>
              </w:rPr>
              <w:t xml:space="preserve"> </w:t>
            </w:r>
            <w:r>
              <w:rPr>
                <w:rStyle w:val="275pt"/>
              </w:rPr>
              <w:t xml:space="preserve">- </w:t>
            </w:r>
            <w:r>
              <w:rPr>
                <w:rStyle w:val="275pt"/>
                <w:lang w:val="en-US" w:eastAsia="en-US" w:bidi="en-US"/>
              </w:rPr>
              <w:t>IV</w:t>
            </w:r>
            <w:r w:rsidRPr="00A13B2C">
              <w:rPr>
                <w:rStyle w:val="275pt"/>
                <w:lang w:eastAsia="en-US" w:bidi="en-US"/>
              </w:rPr>
              <w:t xml:space="preserve"> </w:t>
            </w:r>
            <w:r>
              <w:rPr>
                <w:rStyle w:val="275pt"/>
              </w:rPr>
              <w:t>классов опасности (отработанных ртутьсодержащих ламп и др.) и их передача в специа</w:t>
            </w:r>
            <w:r>
              <w:rPr>
                <w:rStyle w:val="275pt"/>
              </w:rPr>
              <w:softHyphen/>
              <w:t>лизированные организации</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договору со специализированной организацией</w:t>
            </w: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766"/>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right="200" w:firstLine="0"/>
              <w:jc w:val="right"/>
            </w:pPr>
            <w:r>
              <w:rPr>
                <w:rStyle w:val="275pt"/>
              </w:rPr>
              <w:t>3</w:t>
            </w:r>
          </w:p>
        </w:tc>
        <w:tc>
          <w:tcPr>
            <w:tcW w:w="1406"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Услуги по управлению многоквартирным домом </w:t>
            </w:r>
            <w:r>
              <w:rPr>
                <w:rStyle w:val="275pt0"/>
              </w:rPr>
              <w:t>(в</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0"/>
              </w:rPr>
              <w:t>соответствии с п. 4 Постановления Правительства РФ от 15.05.2013 № 416)</w:t>
            </w: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Прием, хранение и передача технической документации на </w:t>
            </w:r>
            <w:proofErr w:type="spellStart"/>
            <w:r>
              <w:rPr>
                <w:rStyle w:val="275pt"/>
              </w:rPr>
              <w:t>МКД</w:t>
            </w:r>
            <w:proofErr w:type="spellEnd"/>
            <w:r>
              <w:rPr>
                <w:rStyle w:val="275pt"/>
              </w:rPr>
              <w:t xml:space="preserve"> и иных связанных с управлением таким домом документов, а также их акту</w:t>
            </w:r>
            <w:r>
              <w:rPr>
                <w:rStyle w:val="275pt"/>
              </w:rPr>
              <w:softHyphen/>
              <w:t>ализация и восстановление (при необходимости).</w:t>
            </w:r>
          </w:p>
        </w:tc>
        <w:tc>
          <w:tcPr>
            <w:tcW w:w="1814" w:type="dxa"/>
            <w:vMerge w:val="restart"/>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постоянно в течение срока действия договора управления, в соответ</w:t>
            </w:r>
            <w:r>
              <w:rPr>
                <w:rStyle w:val="275pt"/>
              </w:rPr>
              <w:softHyphen/>
              <w:t>ствии с Приложениями</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2, 3</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Организация аварийно-дис</w:t>
            </w:r>
            <w:r>
              <w:rPr>
                <w:rStyle w:val="275pt"/>
              </w:rPr>
              <w:softHyphen/>
              <w:t>петчерского обслуживания многоквартирного дома</w:t>
            </w:r>
          </w:p>
        </w:tc>
        <w:tc>
          <w:tcPr>
            <w:tcW w:w="1814" w:type="dxa"/>
            <w:vMerge/>
            <w:tcBorders>
              <w:left w:val="single" w:sz="4" w:space="0" w:color="auto"/>
            </w:tcBorders>
            <w:shd w:val="clear" w:color="auto" w:fill="FFFFFF"/>
          </w:tcPr>
          <w:p w:rsidR="004D42A1" w:rsidRDefault="004D42A1">
            <w:pPr>
              <w:framePr w:w="7666" w:wrap="notBeside" w:vAnchor="text" w:hAnchor="text" w:xAlign="center" w:y="1"/>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2"/>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Сбор, обновление и хра</w:t>
            </w:r>
            <w:r>
              <w:rPr>
                <w:rStyle w:val="275pt"/>
              </w:rPr>
              <w:softHyphen/>
              <w:t>нение информации о соб</w:t>
            </w:r>
            <w:r>
              <w:rPr>
                <w:rStyle w:val="275pt"/>
              </w:rPr>
              <w:softHyphen/>
              <w:t xml:space="preserve">ственниках и нанимателях помещений в </w:t>
            </w:r>
            <w:proofErr w:type="spellStart"/>
            <w:r>
              <w:rPr>
                <w:rStyle w:val="275pt"/>
              </w:rPr>
              <w:t>МКД</w:t>
            </w:r>
            <w:proofErr w:type="spellEnd"/>
            <w:r>
              <w:rPr>
                <w:rStyle w:val="275pt"/>
              </w:rPr>
              <w:t xml:space="preserve">, а также о лицах, использующих общее имущество в </w:t>
            </w:r>
            <w:proofErr w:type="spellStart"/>
            <w:r>
              <w:rPr>
                <w:rStyle w:val="275pt"/>
              </w:rPr>
              <w:t>МКД</w:t>
            </w:r>
            <w:proofErr w:type="spellEnd"/>
            <w:r>
              <w:rPr>
                <w:rStyle w:val="275pt"/>
              </w:rPr>
              <w:t xml:space="preserve"> на основании договоров.</w:t>
            </w:r>
          </w:p>
        </w:tc>
        <w:tc>
          <w:tcPr>
            <w:tcW w:w="1814" w:type="dxa"/>
            <w:vMerge/>
            <w:tcBorders>
              <w:left w:val="single" w:sz="4" w:space="0" w:color="auto"/>
            </w:tcBorders>
            <w:shd w:val="clear" w:color="auto" w:fill="FFFFFF"/>
          </w:tcPr>
          <w:p w:rsidR="004D42A1" w:rsidRDefault="004D42A1">
            <w:pPr>
              <w:framePr w:w="7666" w:wrap="notBeside" w:vAnchor="text" w:hAnchor="text" w:xAlign="center" w:y="1"/>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598"/>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Подготовка предложений по вопросам содержания и ремонта общего имущества собственников помещений в </w:t>
            </w:r>
            <w:proofErr w:type="spellStart"/>
            <w:r>
              <w:rPr>
                <w:rStyle w:val="275pt"/>
              </w:rPr>
              <w:t>МКД</w:t>
            </w:r>
            <w:proofErr w:type="spellEnd"/>
            <w:r>
              <w:rPr>
                <w:rStyle w:val="275pt"/>
              </w:rPr>
              <w:t xml:space="preserve"> для их рассмотрения общим собранием собственников помещений в </w:t>
            </w:r>
            <w:proofErr w:type="spellStart"/>
            <w:r>
              <w:rPr>
                <w:rStyle w:val="275pt"/>
              </w:rPr>
              <w:t>МКД</w:t>
            </w:r>
            <w:proofErr w:type="spellEnd"/>
          </w:p>
        </w:tc>
        <w:tc>
          <w:tcPr>
            <w:tcW w:w="1814"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21"/>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Организация оказания услуг и выполнения работ, предусмотренных перечнем услуг и работ</w:t>
            </w:r>
          </w:p>
        </w:tc>
        <w:tc>
          <w:tcPr>
            <w:tcW w:w="1814"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598"/>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Организация и осуществление расчетов за услуги и работы по содержанию и ремонту общего имущества в </w:t>
            </w:r>
            <w:proofErr w:type="spellStart"/>
            <w:r>
              <w:rPr>
                <w:rStyle w:val="275pt"/>
              </w:rPr>
              <w:t>МКД</w:t>
            </w:r>
            <w:proofErr w:type="spellEnd"/>
            <w:r>
              <w:rPr>
                <w:rStyle w:val="275pt"/>
              </w:rPr>
              <w:t>, включая услуги и работы по управлению и коммунальные услуги</w:t>
            </w:r>
          </w:p>
        </w:tc>
        <w:tc>
          <w:tcPr>
            <w:tcW w:w="1814"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416"/>
          <w:jc w:val="center"/>
        </w:trPr>
        <w:tc>
          <w:tcPr>
            <w:tcW w:w="46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Взаимодействие с органами государственной власти и органами местного самоуправления по вопросам, связанным с деятельностью по управлению </w:t>
            </w:r>
            <w:proofErr w:type="spellStart"/>
            <w:r>
              <w:rPr>
                <w:rStyle w:val="275pt"/>
              </w:rPr>
              <w:t>МКД</w:t>
            </w:r>
            <w:proofErr w:type="spellEnd"/>
          </w:p>
        </w:tc>
        <w:tc>
          <w:tcPr>
            <w:tcW w:w="1814"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right="140" w:firstLine="0"/>
              <w:jc w:val="righ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right="140" w:firstLine="0"/>
              <w:jc w:val="righ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210"/>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Обеспечение</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собственниками помещений контроля за исполнением решений собрания, выполнением перечней услуг и работ</w:t>
            </w:r>
          </w:p>
        </w:tc>
        <w:tc>
          <w:tcPr>
            <w:tcW w:w="1814"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422"/>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right="140" w:firstLine="0"/>
              <w:jc w:val="right"/>
            </w:pPr>
            <w:r>
              <w:rPr>
                <w:rStyle w:val="275pt"/>
              </w:rPr>
              <w:t>4</w:t>
            </w:r>
          </w:p>
        </w:tc>
        <w:tc>
          <w:tcPr>
            <w:tcW w:w="7199" w:type="dxa"/>
            <w:gridSpan w:val="5"/>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Работы по содержанию и текущему ремонту общего имущества многоквартирного дома </w:t>
            </w:r>
            <w:r>
              <w:rPr>
                <w:rStyle w:val="275pt0"/>
              </w:rPr>
              <w:t>( в соответствии с постановлением Правительства РФ от 03.04.2013 №290)</w:t>
            </w:r>
          </w:p>
        </w:tc>
      </w:tr>
      <w:tr w:rsidR="004D42A1">
        <w:trPr>
          <w:trHeight w:hRule="exact" w:val="1848"/>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right="140" w:firstLine="0"/>
              <w:jc w:val="right"/>
            </w:pPr>
            <w:r>
              <w:rPr>
                <w:rStyle w:val="275pt"/>
              </w:rPr>
              <w:t>4.1</w:t>
            </w:r>
          </w:p>
        </w:tc>
        <w:tc>
          <w:tcPr>
            <w:tcW w:w="1406"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pPr>
            <w:r>
              <w:rPr>
                <w:rStyle w:val="275pt"/>
              </w:rPr>
              <w:t>Работы, выполня</w:t>
            </w:r>
            <w:r>
              <w:rPr>
                <w:rStyle w:val="275pt"/>
              </w:rPr>
              <w:softHyphen/>
              <w:t>емые в отношении всех видов фунда</w:t>
            </w:r>
            <w:r>
              <w:rPr>
                <w:rStyle w:val="275pt"/>
              </w:rPr>
              <w:softHyphen/>
              <w:t>ментов</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78" w:lineRule="exact"/>
              <w:ind w:firstLine="0"/>
              <w:jc w:val="left"/>
            </w:pPr>
            <w:r>
              <w:rPr>
                <w:rStyle w:val="275pt"/>
              </w:rPr>
              <w:t>Проверка соответствия параметров вертикальной планировки территории вокруг здания проектным параметрам, технического состояния видимых частей конструкций фундаментов, гидроизоляции фундамен</w:t>
            </w:r>
            <w:r>
              <w:rPr>
                <w:rStyle w:val="275pt"/>
              </w:rPr>
              <w:softHyphen/>
              <w:t>тов и систем водоотвода фундамента.</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не позднее 1 сентября и 1 марта</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контрольных шурфов в местах обнару</w:t>
            </w:r>
            <w:r>
              <w:rPr>
                <w:rStyle w:val="275pt"/>
              </w:rPr>
              <w:softHyphen/>
              <w:t>жения дефектов, детальное обследование</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мере необходимо</w:t>
            </w:r>
            <w:r>
              <w:rPr>
                <w:rStyle w:val="275pt"/>
              </w:rPr>
              <w:softHyphen/>
              <w:t xml:space="preserve">сти, в соответствии с утвержденным Советом </w:t>
            </w:r>
            <w:proofErr w:type="spellStart"/>
            <w:r>
              <w:rPr>
                <w:rStyle w:val="275pt"/>
              </w:rPr>
              <w:t>МКД</w:t>
            </w:r>
            <w:proofErr w:type="spellEnd"/>
            <w:r>
              <w:rPr>
                <w:rStyle w:val="275pt"/>
              </w:rPr>
              <w:t xml:space="preserve"> планом</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Составление плана меро</w:t>
            </w:r>
            <w:r>
              <w:rPr>
                <w:rStyle w:val="275pt"/>
              </w:rPr>
              <w:softHyphen/>
              <w:t>приятий по устранению причин нарушения и восста</w:t>
            </w:r>
            <w:r>
              <w:rPr>
                <w:rStyle w:val="275pt"/>
              </w:rPr>
              <w:softHyphen/>
              <w:t>новлению эксплуатацион</w:t>
            </w:r>
            <w:r>
              <w:rPr>
                <w:rStyle w:val="275pt"/>
              </w:rPr>
              <w:softHyphen/>
              <w:t>ных свойств конструкций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нарушений в срок 10 рабочих дней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Восстановление работоспособности систем водоотвода фундамента и состояния гидроизоляции фундаментов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устранение в течение 5 суток</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90"/>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right="140" w:firstLine="0"/>
              <w:jc w:val="right"/>
            </w:pPr>
            <w:r>
              <w:rPr>
                <w:rStyle w:val="275pt"/>
              </w:rPr>
              <w:t>4.2</w:t>
            </w:r>
          </w:p>
        </w:tc>
        <w:tc>
          <w:tcPr>
            <w:tcW w:w="1406"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выполняемые в зданиях с подвалами</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Проверка </w:t>
            </w:r>
            <w:proofErr w:type="spellStart"/>
            <w:r>
              <w:rPr>
                <w:rStyle w:val="275pt"/>
              </w:rPr>
              <w:t>температурно</w:t>
            </w:r>
            <w:r>
              <w:rPr>
                <w:rStyle w:val="275pt"/>
              </w:rPr>
              <w:softHyphen/>
              <w:t>влажностного</w:t>
            </w:r>
            <w:proofErr w:type="spellEnd"/>
            <w:r>
              <w:rPr>
                <w:rStyle w:val="275pt"/>
              </w:rPr>
              <w:t xml:space="preserve"> режима подвальных помещений, состояния помещений подвалов, входов в подвалы и приямков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Принятие мер, исключающих подтопление подвальных помещений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Немедленно, с момента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Принятие мер, исключающих захламление, загрязнение и загромождение подвальных помещений</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1 раза в год, при выявлении в течение суток</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003"/>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Принятие мер, обеспечивающих вентиляцию подвальных помещений в соответствии с проектными требованиями</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регулярно, в течение года, в весенний и осенний периоды</w:t>
            </w: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806"/>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Устранение причин нарушения </w:t>
            </w:r>
            <w:proofErr w:type="spellStart"/>
            <w:r>
              <w:rPr>
                <w:rStyle w:val="275pt"/>
              </w:rPr>
              <w:t>температурно</w:t>
            </w:r>
            <w:r>
              <w:rPr>
                <w:rStyle w:val="275pt"/>
              </w:rPr>
              <w:softHyphen/>
              <w:t>влажностного</w:t>
            </w:r>
            <w:proofErr w:type="spellEnd"/>
            <w:r>
              <w:rPr>
                <w:rStyle w:val="275pt"/>
              </w:rPr>
              <w:t xml:space="preserve"> режима подвальных помещений</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Немедленно, с момента обнаружения, в срок 5 суток</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Устранение неисправностей в состоянии дверей подвалов и технических подполий, запорных устройств на них.</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мере необходимо</w:t>
            </w:r>
            <w:r>
              <w:rPr>
                <w:rStyle w:val="275pt"/>
              </w:rPr>
              <w:softHyphen/>
              <w:t>сти, в срок 10 суток</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582"/>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left="140" w:firstLine="0"/>
              <w:jc w:val="left"/>
            </w:pPr>
            <w:r>
              <w:rPr>
                <w:rStyle w:val="275pt"/>
              </w:rPr>
              <w:t>4.3</w:t>
            </w:r>
          </w:p>
        </w:tc>
        <w:tc>
          <w:tcPr>
            <w:tcW w:w="1406"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выполняемые для надлежащего содержания и текущего ремонта стен</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227"/>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9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Составление плана мероприятий по инструментальному обследованию стен, восстановлению проектных условий их эксплуатации.</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нарушений, но не позднее 10 суток со дня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008"/>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Выполнение мероприятий по инструментальному обследованию стен, восстановлению проектных условий их эксплуатации</w:t>
            </w:r>
          </w:p>
        </w:tc>
        <w:tc>
          <w:tcPr>
            <w:tcW w:w="1814" w:type="dxa"/>
            <w:tcBorders>
              <w:top w:val="single" w:sz="4" w:space="0" w:color="auto"/>
              <w:left w:val="single" w:sz="4" w:space="0" w:color="auto"/>
              <w:bottom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согласно плану мероприятий, который утверждается советом </w:t>
            </w:r>
            <w:proofErr w:type="spellStart"/>
            <w:r>
              <w:rPr>
                <w:rStyle w:val="275pt"/>
              </w:rPr>
              <w:t>МКД</w:t>
            </w:r>
            <w:proofErr w:type="spellEnd"/>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1402"/>
        <w:gridCol w:w="2098"/>
        <w:gridCol w:w="1814"/>
        <w:gridCol w:w="686"/>
        <w:gridCol w:w="1195"/>
      </w:tblGrid>
      <w:tr w:rsidR="004D42A1">
        <w:trPr>
          <w:trHeight w:hRule="exact" w:val="811"/>
          <w:jc w:val="center"/>
        </w:trPr>
        <w:tc>
          <w:tcPr>
            <w:tcW w:w="475" w:type="dxa"/>
            <w:tcBorders>
              <w:top w:val="single" w:sz="4" w:space="0" w:color="auto"/>
              <w:left w:val="single" w:sz="4" w:space="0" w:color="auto"/>
            </w:tcBorders>
            <w:shd w:val="clear" w:color="auto" w:fill="FFFFFF"/>
            <w:vAlign w:val="center"/>
          </w:tcPr>
          <w:p w:rsidR="004D42A1" w:rsidRDefault="004878C3">
            <w:pPr>
              <w:pStyle w:val="29"/>
              <w:framePr w:w="7670" w:wrap="notBeside" w:vAnchor="text" w:hAnchor="text" w:xAlign="center" w:y="1"/>
              <w:shd w:val="clear" w:color="auto" w:fill="auto"/>
              <w:spacing w:before="0" w:after="60" w:line="150" w:lineRule="exact"/>
              <w:ind w:left="160" w:firstLine="0"/>
              <w:jc w:val="left"/>
            </w:pPr>
            <w:r>
              <w:rPr>
                <w:rStyle w:val="275pt"/>
              </w:rPr>
              <w:lastRenderedPageBreak/>
              <w:t>№</w:t>
            </w:r>
          </w:p>
          <w:p w:rsidR="004D42A1" w:rsidRDefault="004878C3">
            <w:pPr>
              <w:pStyle w:val="29"/>
              <w:framePr w:w="7670" w:wrap="notBeside" w:vAnchor="text" w:hAnchor="text" w:xAlign="center" w:y="1"/>
              <w:shd w:val="clear" w:color="auto" w:fill="auto"/>
              <w:spacing w:before="60" w:line="150" w:lineRule="exact"/>
              <w:ind w:left="160" w:firstLine="0"/>
              <w:jc w:val="left"/>
            </w:pPr>
            <w:r>
              <w:rPr>
                <w:rStyle w:val="275pt"/>
              </w:rPr>
              <w:t>п/п</w:t>
            </w:r>
          </w:p>
        </w:tc>
        <w:tc>
          <w:tcPr>
            <w:tcW w:w="3500" w:type="dxa"/>
            <w:gridSpan w:val="2"/>
            <w:tcBorders>
              <w:top w:val="single" w:sz="4" w:space="0" w:color="auto"/>
              <w:left w:val="single" w:sz="4" w:space="0" w:color="auto"/>
            </w:tcBorders>
            <w:shd w:val="clear" w:color="auto" w:fill="FFFFFF"/>
            <w:vAlign w:val="center"/>
          </w:tcPr>
          <w:p w:rsidR="004D42A1" w:rsidRDefault="004878C3">
            <w:pPr>
              <w:pStyle w:val="29"/>
              <w:framePr w:w="7670"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70"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70"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70"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70"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430"/>
          <w:jc w:val="center"/>
        </w:trPr>
        <w:tc>
          <w:tcPr>
            <w:tcW w:w="475" w:type="dxa"/>
            <w:tcBorders>
              <w:top w:val="single" w:sz="4" w:space="0" w:color="auto"/>
              <w:left w:val="single" w:sz="4" w:space="0" w:color="auto"/>
            </w:tcBorders>
            <w:shd w:val="clear" w:color="auto" w:fill="FFFFFF"/>
            <w:vAlign w:val="center"/>
          </w:tcPr>
          <w:p w:rsidR="004D42A1" w:rsidRDefault="004878C3">
            <w:pPr>
              <w:pStyle w:val="29"/>
              <w:framePr w:w="7670" w:wrap="notBeside" w:vAnchor="text" w:hAnchor="text" w:xAlign="center" w:y="1"/>
              <w:shd w:val="clear" w:color="auto" w:fill="auto"/>
              <w:spacing w:before="0" w:line="150" w:lineRule="exact"/>
              <w:ind w:left="160" w:firstLine="0"/>
              <w:jc w:val="left"/>
            </w:pPr>
            <w:r>
              <w:rPr>
                <w:rStyle w:val="275pt"/>
              </w:rPr>
              <w:t>4.4</w:t>
            </w:r>
          </w:p>
        </w:tc>
        <w:tc>
          <w:tcPr>
            <w:tcW w:w="1402"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97" w:lineRule="exact"/>
              <w:ind w:firstLine="0"/>
              <w:jc w:val="left"/>
            </w:pPr>
            <w:r>
              <w:rPr>
                <w:rStyle w:val="275pt"/>
              </w:rPr>
              <w:t>Работы, выпол</w:t>
            </w:r>
            <w:r>
              <w:rPr>
                <w:rStyle w:val="275pt"/>
              </w:rPr>
              <w:softHyphen/>
              <w:t>няемые в целях надлежащего содержания и текущего ремонта перекрытий и покрытий</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97"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r w:rsidR="004D42A1">
        <w:trPr>
          <w:trHeight w:hRule="exact" w:val="2208"/>
          <w:jc w:val="center"/>
        </w:trPr>
        <w:tc>
          <w:tcPr>
            <w:tcW w:w="475" w:type="dxa"/>
            <w:vMerge w:val="restart"/>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402" w:type="dxa"/>
            <w:vMerge w:val="restart"/>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78" w:lineRule="exact"/>
              <w:ind w:firstLine="0"/>
              <w:jc w:val="left"/>
            </w:pPr>
            <w:r>
              <w:rPr>
                <w:rStyle w:val="275pt"/>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14" w:type="dxa"/>
            <w:tcBorders>
              <w:top w:val="single" w:sz="4" w:space="0" w:color="auto"/>
              <w:left w:val="single" w:sz="4" w:space="0" w:color="auto"/>
            </w:tcBorders>
            <w:shd w:val="clear" w:color="auto" w:fill="FFFFFF"/>
          </w:tcPr>
          <w:p w:rsidR="004D42A1" w:rsidRDefault="004878C3">
            <w:pPr>
              <w:pStyle w:val="29"/>
              <w:framePr w:w="7670" w:wrap="notBeside" w:vAnchor="text" w:hAnchor="text" w:xAlign="center" w:y="1"/>
              <w:shd w:val="clear" w:color="auto" w:fill="auto"/>
              <w:spacing w:before="0" w:line="18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r w:rsidR="004D42A1">
        <w:trPr>
          <w:trHeight w:hRule="exact" w:val="1310"/>
          <w:jc w:val="center"/>
        </w:trPr>
        <w:tc>
          <w:tcPr>
            <w:tcW w:w="475" w:type="dxa"/>
            <w:vMerge/>
            <w:tcBorders>
              <w:left w:val="single" w:sz="4" w:space="0" w:color="auto"/>
            </w:tcBorders>
            <w:shd w:val="clear" w:color="auto" w:fill="FFFFFF"/>
          </w:tcPr>
          <w:p w:rsidR="004D42A1" w:rsidRDefault="004D42A1">
            <w:pPr>
              <w:framePr w:w="7670" w:wrap="notBeside" w:vAnchor="text" w:hAnchor="text" w:xAlign="center" w:y="1"/>
            </w:pPr>
          </w:p>
        </w:tc>
        <w:tc>
          <w:tcPr>
            <w:tcW w:w="1402" w:type="dxa"/>
            <w:vMerge/>
            <w:tcBorders>
              <w:left w:val="single" w:sz="4" w:space="0" w:color="auto"/>
            </w:tcBorders>
            <w:shd w:val="clear" w:color="auto" w:fill="FFFFFF"/>
          </w:tcPr>
          <w:p w:rsidR="004D42A1" w:rsidRDefault="004D42A1">
            <w:pPr>
              <w:framePr w:w="7670" w:wrap="notBeside" w:vAnchor="text" w:hAnchor="text" w:xAlign="center" w:y="1"/>
            </w:pPr>
          </w:p>
        </w:tc>
        <w:tc>
          <w:tcPr>
            <w:tcW w:w="2098" w:type="dxa"/>
            <w:tcBorders>
              <w:top w:val="single" w:sz="4" w:space="0" w:color="auto"/>
              <w:left w:val="single" w:sz="4" w:space="0" w:color="auto"/>
            </w:tcBorders>
            <w:shd w:val="clear" w:color="auto" w:fill="FFFFFF"/>
            <w:vAlign w:val="center"/>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Проверка состояния утеплителя, гидроизоляции и звукоизоляции, адгезии отделочных слоев к конструкциям перекрытия (покрытия)</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78"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r w:rsidR="004D42A1">
        <w:trPr>
          <w:trHeight w:hRule="exact" w:val="950"/>
          <w:jc w:val="center"/>
        </w:trPr>
        <w:tc>
          <w:tcPr>
            <w:tcW w:w="475" w:type="dxa"/>
            <w:vMerge/>
            <w:tcBorders>
              <w:left w:val="single" w:sz="4" w:space="0" w:color="auto"/>
            </w:tcBorders>
            <w:shd w:val="clear" w:color="auto" w:fill="FFFFFF"/>
          </w:tcPr>
          <w:p w:rsidR="004D42A1" w:rsidRDefault="004D42A1">
            <w:pPr>
              <w:framePr w:w="7670" w:wrap="notBeside" w:vAnchor="text" w:hAnchor="text" w:xAlign="center" w:y="1"/>
            </w:pPr>
          </w:p>
        </w:tc>
        <w:tc>
          <w:tcPr>
            <w:tcW w:w="1402" w:type="dxa"/>
            <w:vMerge/>
            <w:tcBorders>
              <w:left w:val="single" w:sz="4" w:space="0" w:color="auto"/>
            </w:tcBorders>
            <w:shd w:val="clear" w:color="auto" w:fill="FFFFFF"/>
          </w:tcPr>
          <w:p w:rsidR="004D42A1" w:rsidRDefault="004D42A1">
            <w:pPr>
              <w:framePr w:w="7670" w:wrap="notBeside" w:vAnchor="text" w:hAnchor="text" w:xAlign="center" w:y="1"/>
            </w:pPr>
          </w:p>
        </w:tc>
        <w:tc>
          <w:tcPr>
            <w:tcW w:w="2098" w:type="dxa"/>
            <w:tcBorders>
              <w:top w:val="single" w:sz="4" w:space="0" w:color="auto"/>
              <w:left w:val="single" w:sz="4" w:space="0" w:color="auto"/>
            </w:tcBorders>
            <w:shd w:val="clear" w:color="auto" w:fill="FFFFFF"/>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78" w:lineRule="exact"/>
              <w:ind w:firstLine="0"/>
              <w:jc w:val="left"/>
            </w:pPr>
            <w:r>
              <w:rPr>
                <w:rStyle w:val="275pt"/>
              </w:rPr>
              <w:t>в случае выявления повреждений и нарушений, но не позднее 10 дней со дня обнаружения</w:t>
            </w:r>
          </w:p>
        </w:tc>
        <w:tc>
          <w:tcPr>
            <w:tcW w:w="686" w:type="dxa"/>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r w:rsidR="004D42A1">
        <w:trPr>
          <w:trHeight w:hRule="exact" w:val="422"/>
          <w:jc w:val="center"/>
        </w:trPr>
        <w:tc>
          <w:tcPr>
            <w:tcW w:w="475" w:type="dxa"/>
            <w:vMerge/>
            <w:tcBorders>
              <w:left w:val="single" w:sz="4" w:space="0" w:color="auto"/>
            </w:tcBorders>
            <w:shd w:val="clear" w:color="auto" w:fill="FFFFFF"/>
          </w:tcPr>
          <w:p w:rsidR="004D42A1" w:rsidRDefault="004D42A1">
            <w:pPr>
              <w:framePr w:w="7670" w:wrap="notBeside" w:vAnchor="text" w:hAnchor="text" w:xAlign="center" w:y="1"/>
            </w:pPr>
          </w:p>
        </w:tc>
        <w:tc>
          <w:tcPr>
            <w:tcW w:w="1402" w:type="dxa"/>
            <w:vMerge/>
            <w:tcBorders>
              <w:left w:val="single" w:sz="4" w:space="0" w:color="auto"/>
            </w:tcBorders>
            <w:shd w:val="clear" w:color="auto" w:fill="FFFFFF"/>
          </w:tcPr>
          <w:p w:rsidR="004D42A1" w:rsidRDefault="004D42A1">
            <w:pPr>
              <w:framePr w:w="7670"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согласно плану мероприятий</w:t>
            </w:r>
          </w:p>
        </w:tc>
        <w:tc>
          <w:tcPr>
            <w:tcW w:w="686" w:type="dxa"/>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r w:rsidR="004D42A1">
        <w:trPr>
          <w:trHeight w:hRule="exact" w:val="1670"/>
          <w:jc w:val="center"/>
        </w:trPr>
        <w:tc>
          <w:tcPr>
            <w:tcW w:w="475" w:type="dxa"/>
            <w:vMerge w:val="restart"/>
            <w:tcBorders>
              <w:top w:val="single" w:sz="4" w:space="0" w:color="auto"/>
              <w:left w:val="single" w:sz="4" w:space="0" w:color="auto"/>
            </w:tcBorders>
            <w:shd w:val="clear" w:color="auto" w:fill="FFFFFF"/>
          </w:tcPr>
          <w:p w:rsidR="004D42A1" w:rsidRDefault="004878C3">
            <w:pPr>
              <w:pStyle w:val="29"/>
              <w:framePr w:w="7670" w:wrap="notBeside" w:vAnchor="text" w:hAnchor="text" w:xAlign="center" w:y="1"/>
              <w:shd w:val="clear" w:color="auto" w:fill="auto"/>
              <w:spacing w:before="0" w:line="150" w:lineRule="exact"/>
              <w:ind w:left="160" w:firstLine="0"/>
              <w:jc w:val="left"/>
            </w:pPr>
            <w:r>
              <w:rPr>
                <w:rStyle w:val="275pt"/>
              </w:rPr>
              <w:t>4.5</w:t>
            </w:r>
          </w:p>
        </w:tc>
        <w:tc>
          <w:tcPr>
            <w:tcW w:w="1402" w:type="dxa"/>
            <w:vMerge w:val="restart"/>
            <w:tcBorders>
              <w:top w:val="single" w:sz="4" w:space="0" w:color="auto"/>
              <w:left w:val="single" w:sz="4" w:space="0" w:color="auto"/>
            </w:tcBorders>
            <w:shd w:val="clear" w:color="auto" w:fill="FFFFFF"/>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Работы, выполняемые в целях надлежащего содержания и текущего ремонта колонн и столбов</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78" w:lineRule="exact"/>
              <w:ind w:firstLine="0"/>
              <w:jc w:val="left"/>
            </w:pPr>
            <w:r>
              <w:rPr>
                <w:rStyle w:val="275pt"/>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14" w:type="dxa"/>
            <w:tcBorders>
              <w:top w:val="single" w:sz="4" w:space="0" w:color="auto"/>
              <w:left w:val="single" w:sz="4" w:space="0" w:color="auto"/>
            </w:tcBorders>
            <w:shd w:val="clear" w:color="auto" w:fill="FFFFFF"/>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r w:rsidR="004D42A1">
        <w:trPr>
          <w:trHeight w:hRule="exact" w:val="1862"/>
          <w:jc w:val="center"/>
        </w:trPr>
        <w:tc>
          <w:tcPr>
            <w:tcW w:w="475" w:type="dxa"/>
            <w:vMerge/>
            <w:tcBorders>
              <w:left w:val="single" w:sz="4" w:space="0" w:color="auto"/>
              <w:bottom w:val="single" w:sz="4" w:space="0" w:color="auto"/>
            </w:tcBorders>
            <w:shd w:val="clear" w:color="auto" w:fill="FFFFFF"/>
          </w:tcPr>
          <w:p w:rsidR="004D42A1" w:rsidRDefault="004D42A1">
            <w:pPr>
              <w:framePr w:w="7670"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70"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70" w:wrap="notBeside" w:vAnchor="text" w:hAnchor="text" w:xAlign="center" w:y="1"/>
              <w:shd w:val="clear" w:color="auto" w:fill="auto"/>
              <w:spacing w:before="0" w:line="178" w:lineRule="exact"/>
              <w:ind w:firstLine="0"/>
              <w:jc w:val="left"/>
            </w:pPr>
            <w:r>
              <w:rPr>
                <w:rStyle w:val="275pt"/>
              </w:rPr>
              <w:t>Контроль состояния и выявление коррозии арма</w:t>
            </w:r>
            <w:r>
              <w:rPr>
                <w:rStyle w:val="275pt"/>
              </w:rPr>
              <w:softHyphen/>
              <w:t>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w:t>
            </w:r>
            <w:r>
              <w:rPr>
                <w:rStyle w:val="275pt"/>
              </w:rPr>
              <w:softHyphen/>
              <w:t>тонными колоннами;</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70"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70"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70" w:wrap="notBeside" w:vAnchor="text" w:hAnchor="text" w:xAlign="center" w:y="1"/>
              <w:rPr>
                <w:sz w:val="10"/>
                <w:szCs w:val="10"/>
              </w:rPr>
            </w:pPr>
          </w:p>
        </w:tc>
      </w:tr>
    </w:tbl>
    <w:p w:rsidR="004D42A1" w:rsidRDefault="004D42A1">
      <w:pPr>
        <w:framePr w:w="7670"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310"/>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Контроль состояния металлических закладных деталей в домах со сборными и монолитными железобетонными колоннами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78"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4"/>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нарушений, но не позднее 10 дней со дня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2"/>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left="140" w:firstLine="0"/>
              <w:jc w:val="left"/>
            </w:pPr>
            <w:r>
              <w:rPr>
                <w:rStyle w:val="275pt"/>
              </w:rPr>
              <w:t>4.6</w:t>
            </w:r>
          </w:p>
        </w:tc>
        <w:tc>
          <w:tcPr>
            <w:tcW w:w="1406"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выполняемые в целях надлежащего содержания и текущего ремонта балок перекрытий и покрытий</w:t>
            </w: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Контроль состояния и вы</w:t>
            </w:r>
            <w:r>
              <w:rPr>
                <w:rStyle w:val="275pt"/>
              </w:rPr>
              <w:softHyphen/>
              <w:t>явление нарушений условий эксплуатации, несанкци</w:t>
            </w:r>
            <w:r>
              <w:rPr>
                <w:rStyle w:val="275pt"/>
              </w:rPr>
              <w:softHyphen/>
              <w:t>онированных изменений конструктивного решения, устойчивости, прогибов, колебаний и трещин</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670"/>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78" w:lineRule="exact"/>
              <w:ind w:firstLine="0"/>
              <w:jc w:val="left"/>
            </w:pPr>
            <w:r>
              <w:rPr>
                <w:rStyle w:val="275pt"/>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нарушений, но не позднее 10 дней со дня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422"/>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347"/>
          <w:jc w:val="center"/>
        </w:trPr>
        <w:tc>
          <w:tcPr>
            <w:tcW w:w="466" w:type="dxa"/>
            <w:tcBorders>
              <w:top w:val="single" w:sz="4" w:space="0" w:color="auto"/>
              <w:left w:val="single" w:sz="4" w:space="0" w:color="auto"/>
              <w:bottom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left="140" w:firstLine="0"/>
              <w:jc w:val="left"/>
            </w:pPr>
            <w:r>
              <w:rPr>
                <w:rStyle w:val="275pt"/>
              </w:rPr>
              <w:t>4.7</w:t>
            </w:r>
          </w:p>
        </w:tc>
        <w:tc>
          <w:tcPr>
            <w:tcW w:w="1406"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w:t>
            </w:r>
            <w:r>
              <w:rPr>
                <w:rStyle w:val="275pt"/>
              </w:rPr>
              <w:softHyphen/>
              <w:t>няемые в целях надлежащего содержания и текущего ремонта крыш</w:t>
            </w: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Проверка кровли на отсутствие протечек, выявление деформации и повреждений несущих кровельных конструкций, креплений элементов несущих конструкций крыши, слуховых окон, выходов на крыши, осадочных и температурных швов, водоприемных воронок внутреннего водостока</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574"/>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Проверка состояния защитных бетонных плит и ограждений, фильтрующей способности дренирующего слоя, мест </w:t>
            </w:r>
            <w:proofErr w:type="spellStart"/>
            <w:r>
              <w:rPr>
                <w:rStyle w:val="275pt"/>
              </w:rPr>
              <w:t>опирания</w:t>
            </w:r>
            <w:proofErr w:type="spellEnd"/>
            <w:r>
              <w:rPr>
                <w:rStyle w:val="275pt"/>
              </w:rPr>
              <w:t xml:space="preserve"> железобетонных коробов и других элементов на эксплуатируемых крышах</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15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Осмотр потолков верхних этажей домов с совмещен</w:t>
            </w:r>
            <w:r>
              <w:rPr>
                <w:rStyle w:val="275pt"/>
              </w:rPr>
              <w:softHyphen/>
              <w:t>ными (</w:t>
            </w:r>
            <w:proofErr w:type="spellStart"/>
            <w:r>
              <w:rPr>
                <w:rStyle w:val="275pt"/>
              </w:rPr>
              <w:t>бесчердачными</w:t>
            </w:r>
            <w:proofErr w:type="spellEnd"/>
            <w:r>
              <w:rPr>
                <w:rStyle w:val="275pt"/>
              </w:rPr>
              <w:t>) крышами для обеспечения нормативных требований их эксплуатации в период про</w:t>
            </w:r>
            <w:r>
              <w:rPr>
                <w:rStyle w:val="275pt"/>
              </w:rPr>
              <w:softHyphen/>
              <w:t>должительной и устойчивой отрицательной темпера</w:t>
            </w:r>
            <w:r>
              <w:rPr>
                <w:rStyle w:val="275pt"/>
              </w:rPr>
              <w:softHyphen/>
              <w:t>туры наружного воздуха, влияющей на возможные промерзания их покрытий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Очистка кровли от мусора, грязи и наледи, препятствующих стоку дождевых и талых вод</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1 раз в год, в первом квартале года</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2"/>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Очистка кровли от скопления снега и наледи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мере необходимости (не допускается накопление снега слоем более 30 см); при оттепелях снег следует сбрасывать при меньшей толщине</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7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Восстановление защитного окрасочного слоя металли</w:t>
            </w:r>
            <w:r>
              <w:rPr>
                <w:rStyle w:val="275pt"/>
              </w:rPr>
              <w:softHyphen/>
              <w:t>ческих элементов, окраска металлических креплений кровель антикоррозийны</w:t>
            </w:r>
            <w:r>
              <w:rPr>
                <w:rStyle w:val="275pt"/>
              </w:rPr>
              <w:softHyphen/>
              <w:t>ми защитными красками и составами</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pPr>
            <w:r>
              <w:rPr>
                <w:rStyle w:val="275pt"/>
              </w:rPr>
              <w:t>по мере необходимости, но не позднее 15 дней со дня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9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Восстановление антикоррозионного покрытия стальных связей, размещенных на крыше и в технических помещениях металлических деталей</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по мере необходимости, но не позднее 15 дней со дня обнаружения, а также незамедлительное информирование совета </w:t>
            </w:r>
            <w:proofErr w:type="spellStart"/>
            <w:r>
              <w:rPr>
                <w:rStyle w:val="275pt"/>
              </w:rPr>
              <w:t>МКД</w:t>
            </w:r>
            <w:proofErr w:type="spellEnd"/>
            <w:r>
              <w:rPr>
                <w:rStyle w:val="275pt"/>
              </w:rPr>
              <w:t xml:space="preserve"> о плане работ</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92"/>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 выявлении нарушений, приводящих к протечкам,</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незамедлительное их устранение. В остальных случаях - разработка плана восстановительных работ (при необходимости)</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нарушений, но не позднее 30 дней со дня обнаружения</w:t>
            </w: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6"/>
        <w:gridCol w:w="2098"/>
        <w:gridCol w:w="1814"/>
        <w:gridCol w:w="686"/>
        <w:gridCol w:w="1195"/>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19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2"/>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left="140" w:firstLine="0"/>
              <w:jc w:val="left"/>
            </w:pPr>
            <w:r>
              <w:rPr>
                <w:rStyle w:val="275pt"/>
              </w:rPr>
              <w:t>4.8</w:t>
            </w:r>
          </w:p>
        </w:tc>
        <w:tc>
          <w:tcPr>
            <w:tcW w:w="1406"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w:t>
            </w:r>
            <w:r>
              <w:rPr>
                <w:rStyle w:val="275pt"/>
              </w:rPr>
              <w:softHyphen/>
              <w:t>няемые в целях надлежащего содержания и текущего ремонта лестниц</w:t>
            </w: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Выявление деформации и повреждений в несущих конструкциях, надежности крепления ограждений, вы</w:t>
            </w:r>
            <w:r>
              <w:rPr>
                <w:rStyle w:val="275pt"/>
              </w:rPr>
              <w:softHyphen/>
              <w:t>боин и сколов в ступенях</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918"/>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Выявление наличия и пара</w:t>
            </w:r>
            <w:r>
              <w:rPr>
                <w:rStyle w:val="275pt"/>
              </w:rPr>
              <w:softHyphen/>
              <w:t>метров трещин в сопря</w:t>
            </w:r>
            <w:r>
              <w:rPr>
                <w:rStyle w:val="275pt"/>
              </w:rPr>
              <w:softHyphen/>
              <w:t>жениях маршевых плит с несущими конструкциями, оголения и коррозии ар</w:t>
            </w:r>
            <w:r>
              <w:rPr>
                <w:rStyle w:val="275pt"/>
              </w:rPr>
              <w:softHyphen/>
              <w:t xml:space="preserve">матуры, нарушения связей в отдельных </w:t>
            </w:r>
            <w:proofErr w:type="spellStart"/>
            <w:r>
              <w:rPr>
                <w:rStyle w:val="275pt"/>
              </w:rPr>
              <w:t>проступях</w:t>
            </w:r>
            <w:proofErr w:type="spellEnd"/>
            <w:r>
              <w:rPr>
                <w:rStyle w:val="275pt"/>
              </w:rPr>
              <w:t xml:space="preserve"> в домах с железобетонными лестницами.</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Выявление прогибов </w:t>
            </w:r>
            <w:proofErr w:type="spellStart"/>
            <w:r>
              <w:rPr>
                <w:rStyle w:val="275pt"/>
              </w:rPr>
              <w:t>косоу</w:t>
            </w:r>
            <w:r>
              <w:rPr>
                <w:rStyle w:val="275pt"/>
              </w:rPr>
              <w:softHyphen/>
              <w:t>ров</w:t>
            </w:r>
            <w:proofErr w:type="spellEnd"/>
            <w:r>
              <w:rPr>
                <w:rStyle w:val="275pt"/>
              </w:rPr>
              <w:t xml:space="preserve">, нарушения связи </w:t>
            </w:r>
            <w:proofErr w:type="spellStart"/>
            <w:r>
              <w:rPr>
                <w:rStyle w:val="275pt"/>
              </w:rPr>
              <w:t>косоу</w:t>
            </w:r>
            <w:r>
              <w:rPr>
                <w:rStyle w:val="275pt"/>
              </w:rPr>
              <w:softHyphen/>
              <w:t>ров</w:t>
            </w:r>
            <w:proofErr w:type="spellEnd"/>
            <w:r>
              <w:rPr>
                <w:rStyle w:val="275pt"/>
              </w:rPr>
              <w:t xml:space="preserve"> с площадками, коррозии металлических конструкций в домах с лестницами по стальным </w:t>
            </w:r>
            <w:proofErr w:type="spellStart"/>
            <w:r>
              <w:rPr>
                <w:rStyle w:val="275pt"/>
              </w:rPr>
              <w:t>косоурам</w:t>
            </w:r>
            <w:proofErr w:type="spellEnd"/>
            <w:r>
              <w:rPr>
                <w:rStyle w:val="275pt"/>
              </w:rPr>
              <w:t>.</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958"/>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 xml:space="preserve">Выявление прогибов несущих конструкций, нарушений крепления </w:t>
            </w:r>
            <w:proofErr w:type="spellStart"/>
            <w:r>
              <w:rPr>
                <w:rStyle w:val="275pt"/>
              </w:rPr>
              <w:t>тетив</w:t>
            </w:r>
            <w:proofErr w:type="spellEnd"/>
            <w:r>
              <w:rPr>
                <w:rStyle w:val="275pt"/>
              </w:rPr>
              <w:t xml:space="preserve"> к балкам, поддерживающим лестничные площадки, врубок в конструкции лестницы, а также наличие гнили и жучков-</w:t>
            </w:r>
            <w:proofErr w:type="spellStart"/>
            <w:r>
              <w:rPr>
                <w:rStyle w:val="275pt"/>
              </w:rPr>
              <w:t>точильщи</w:t>
            </w:r>
            <w:proofErr w:type="spellEnd"/>
            <w:r>
              <w:rPr>
                <w:rStyle w:val="275pt"/>
              </w:rPr>
              <w:t>- ков в домах с деревянными лестницами</w:t>
            </w:r>
          </w:p>
        </w:tc>
        <w:tc>
          <w:tcPr>
            <w:tcW w:w="1814"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нарушений, но не позднее 10 дней со дня обнаружения</w:t>
            </w:r>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098"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92"/>
          <w:jc w:val="center"/>
        </w:trPr>
        <w:tc>
          <w:tcPr>
            <w:tcW w:w="466" w:type="dxa"/>
            <w:tcBorders>
              <w:top w:val="single" w:sz="4" w:space="0" w:color="auto"/>
              <w:left w:val="single" w:sz="4" w:space="0" w:color="auto"/>
              <w:bottom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left="140" w:firstLine="0"/>
              <w:jc w:val="left"/>
            </w:pPr>
            <w:r>
              <w:rPr>
                <w:rStyle w:val="275pt"/>
              </w:rPr>
              <w:t>4.9</w:t>
            </w:r>
          </w:p>
        </w:tc>
        <w:tc>
          <w:tcPr>
            <w:tcW w:w="1406"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выполняемые в целях надлежащего содержания и текущего ремонта фасадов</w:t>
            </w:r>
          </w:p>
        </w:tc>
        <w:tc>
          <w:tcPr>
            <w:tcW w:w="2098"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Выявление нарушений от</w:t>
            </w:r>
            <w:r>
              <w:rPr>
                <w:rStyle w:val="275pt"/>
              </w:rPr>
              <w:softHyphen/>
              <w:t>делки фасадов и их отдель</w:t>
            </w:r>
            <w:r>
              <w:rPr>
                <w:rStyle w:val="275pt"/>
              </w:rPr>
              <w:softHyphen/>
              <w:t>ных элементов, ослабления связи отделочных слоев со стенами</w:t>
            </w:r>
          </w:p>
        </w:tc>
        <w:tc>
          <w:tcPr>
            <w:tcW w:w="1814"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решением общего собрания собственников помещений</w:t>
            </w:r>
          </w:p>
        </w:tc>
        <w:tc>
          <w:tcPr>
            <w:tcW w:w="68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382"/>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Выявление нарушений и эксплуатационных качеств несущих конструкций, гидроизоляции, элементов металлических ограждений на лоджиях и козырьках</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Восстановление или замена отдельных элементов крылец</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мере необходи</w:t>
            </w:r>
            <w:r>
              <w:rPr>
                <w:rStyle w:val="275pt"/>
              </w:rPr>
              <w:softHyphen/>
              <w:t>мости</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9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Восстановление плотно</w:t>
            </w:r>
            <w:r>
              <w:rPr>
                <w:rStyle w:val="275pt"/>
              </w:rPr>
              <w:softHyphen/>
              <w:t>сти притворов входных дверей, самозакрывающихся устройств (доводчики, пру</w:t>
            </w:r>
            <w:r>
              <w:rPr>
                <w:rStyle w:val="275pt"/>
              </w:rPr>
              <w:softHyphen/>
              <w:t>жины), ограничителей хода дверей (остановы)</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мере необходи</w:t>
            </w:r>
            <w:r>
              <w:rPr>
                <w:rStyle w:val="275pt"/>
              </w:rPr>
              <w:softHyphen/>
              <w:t>мости</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w:t>
            </w:r>
            <w:r>
              <w:rPr>
                <w:rStyle w:val="275pt"/>
              </w:rPr>
              <w:softHyphen/>
              <w:t>ний, но не позднее 10 дней со дня обнаруже</w:t>
            </w:r>
            <w:r>
              <w:rPr>
                <w:rStyle w:val="275pt"/>
              </w:rPr>
              <w:softHyphen/>
              <w:t>ния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342"/>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4.10</w:t>
            </w:r>
          </w:p>
        </w:tc>
        <w:tc>
          <w:tcPr>
            <w:tcW w:w="14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w:t>
            </w:r>
            <w:r>
              <w:rPr>
                <w:rStyle w:val="275pt"/>
              </w:rPr>
              <w:softHyphen/>
              <w:t>няемые в целях надлежащего содержания и текущего ремонта перегородок</w:t>
            </w: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w:t>
            </w:r>
            <w:r>
              <w:rPr>
                <w:rStyle w:val="275pt"/>
              </w:rPr>
              <w:softHyphen/>
              <w:t>но-технических приборов и прохождения различных трубопроводов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Проверка звукоизоляции и огнезащиты</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но не позднее: в соответствии с решением общего со</w:t>
            </w:r>
            <w:r>
              <w:rPr>
                <w:rStyle w:val="275pt"/>
              </w:rPr>
              <w:softHyphen/>
              <w:t>брания собственников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w:t>
            </w:r>
            <w:r>
              <w:rPr>
                <w:rStyle w:val="275pt"/>
              </w:rPr>
              <w:softHyphen/>
              <w:t>ний, но не позднее 10 дней со дня обнаруже</w:t>
            </w:r>
            <w:r>
              <w:rPr>
                <w:rStyle w:val="275pt"/>
              </w:rPr>
              <w:softHyphen/>
              <w:t>ния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24"/>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1430"/>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4.11</w:t>
            </w:r>
          </w:p>
        </w:tc>
        <w:tc>
          <w:tcPr>
            <w:tcW w:w="14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Работы, выпол</w:t>
            </w:r>
            <w:r>
              <w:rPr>
                <w:rStyle w:val="275pt"/>
              </w:rPr>
              <w:softHyphen/>
              <w:t>няемые в целях надлежащего содержания и текущего ремонта внутренней отделки</w:t>
            </w: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Проверка состояния вну</w:t>
            </w:r>
            <w:r>
              <w:rPr>
                <w:rStyle w:val="275pt"/>
              </w:rPr>
              <w:softHyphen/>
              <w:t>тренней отделки.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632"/>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При наличии угрозы обрушения отделочных слоев или нарушения защит</w:t>
            </w:r>
            <w:r>
              <w:rPr>
                <w:rStyle w:val="275pt"/>
              </w:rPr>
              <w:softHyphen/>
              <w:t>ных свойств отделки по отношению к несущим кон</w:t>
            </w:r>
            <w:r>
              <w:rPr>
                <w:rStyle w:val="275pt"/>
              </w:rPr>
              <w:softHyphen/>
              <w:t>струкциям и инженерному оборудованию - устранение выявленных нарушений.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незамедлительно, с мо</w:t>
            </w:r>
            <w:r>
              <w:rPr>
                <w:rStyle w:val="275pt"/>
              </w:rPr>
              <w:softHyphen/>
              <w:t>мента обнаружения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627"/>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4.12</w:t>
            </w:r>
          </w:p>
        </w:tc>
        <w:tc>
          <w:tcPr>
            <w:tcW w:w="14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Работы, выпол</w:t>
            </w:r>
            <w:r>
              <w:rPr>
                <w:rStyle w:val="275pt"/>
              </w:rPr>
              <w:softHyphen/>
              <w:t>няемые в целях надлежащего содержания и текущего ремонта полов помещений, относящихся к об</w:t>
            </w:r>
            <w:r>
              <w:rPr>
                <w:rStyle w:val="275pt"/>
              </w:rPr>
              <w:softHyphen/>
              <w:t>щему имуществу</w:t>
            </w: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Проверка состояния основа</w:t>
            </w:r>
            <w:r>
              <w:rPr>
                <w:rStyle w:val="275pt"/>
              </w:rPr>
              <w:softHyphen/>
              <w:t>ния, поверхностного слоя</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w:t>
            </w:r>
            <w:r>
              <w:rPr>
                <w:rStyle w:val="275pt"/>
              </w:rPr>
              <w:softHyphen/>
              <w:t>вреждений и нарушений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меропри</w:t>
            </w:r>
            <w:r>
              <w:rPr>
                <w:rStyle w:val="275pt"/>
              </w:rPr>
              <w:softHyphen/>
              <w:t xml:space="preserve">ятий, согласованного с советом </w:t>
            </w:r>
            <w:proofErr w:type="spellStart"/>
            <w:r>
              <w:rPr>
                <w:rStyle w:val="275pt"/>
              </w:rPr>
              <w:t>МКД</w:t>
            </w:r>
            <w:proofErr w:type="spellEnd"/>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958"/>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4.13</w:t>
            </w:r>
          </w:p>
        </w:tc>
        <w:tc>
          <w:tcPr>
            <w:tcW w:w="14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w:t>
            </w:r>
            <w:r>
              <w:rPr>
                <w:rStyle w:val="275pt"/>
              </w:rPr>
              <w:softHyphen/>
              <w:t>няемые в целях надлежащего содержания и текущего ремонта оконных и двер</w:t>
            </w:r>
            <w:r>
              <w:rPr>
                <w:rStyle w:val="275pt"/>
              </w:rPr>
              <w:softHyphen/>
              <w:t>ных заполнений помещений, отно</w:t>
            </w:r>
            <w:r>
              <w:rPr>
                <w:rStyle w:val="275pt"/>
              </w:rPr>
              <w:softHyphen/>
              <w:t>сящихся к общему имуществу</w:t>
            </w: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Проверка целостности оконных и дверных заполне</w:t>
            </w:r>
            <w:r>
              <w:rPr>
                <w:rStyle w:val="275pt"/>
              </w:rPr>
              <w:softHyphen/>
              <w:t>ний, плотности притворов, механической прочности и работоспособности фур</w:t>
            </w:r>
            <w:r>
              <w:rPr>
                <w:rStyle w:val="275pt"/>
              </w:rPr>
              <w:softHyphen/>
              <w:t>нитуры элементов оконных и дверных заполнений в помещениях, относящихся к общему имуществу в много</w:t>
            </w:r>
            <w:r>
              <w:rPr>
                <w:rStyle w:val="275pt"/>
              </w:rPr>
              <w:softHyphen/>
              <w:t>квартирном доме</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 раз в год, в весенний и осенний периоды</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7"/>
          <w:jc w:val="center"/>
        </w:trPr>
        <w:tc>
          <w:tcPr>
            <w:tcW w:w="46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 выявлении нарушений в отопительный период - незамедлительный ремонт. В остальных случаях - 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w:t>
            </w:r>
            <w:r>
              <w:rPr>
                <w:rStyle w:val="275pt"/>
              </w:rPr>
              <w:softHyphen/>
              <w:t>ний, но не позднее 10 дней со дня обнаруже</w:t>
            </w:r>
            <w:r>
              <w:rPr>
                <w:rStyle w:val="275pt"/>
              </w:rPr>
              <w:softHyphen/>
              <w:t>ния</w:t>
            </w:r>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614"/>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574"/>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4.14</w:t>
            </w:r>
          </w:p>
        </w:tc>
        <w:tc>
          <w:tcPr>
            <w:tcW w:w="14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Работы, выпол</w:t>
            </w:r>
            <w:r>
              <w:rPr>
                <w:rStyle w:val="275pt"/>
              </w:rPr>
              <w:softHyphen/>
              <w:t>няемые в целях надлежащего содержания и текущего ремонта систем вентиля</w:t>
            </w:r>
            <w:r>
              <w:rPr>
                <w:rStyle w:val="275pt"/>
              </w:rPr>
              <w:softHyphen/>
              <w:t xml:space="preserve">ции и </w:t>
            </w:r>
            <w:proofErr w:type="spellStart"/>
            <w:r>
              <w:rPr>
                <w:rStyle w:val="275pt"/>
              </w:rPr>
              <w:t>дымоуда</w:t>
            </w:r>
            <w:r>
              <w:rPr>
                <w:rStyle w:val="275pt"/>
              </w:rPr>
              <w:softHyphen/>
              <w:t>ления</w:t>
            </w:r>
            <w:proofErr w:type="spellEnd"/>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Техническое обслужива</w:t>
            </w:r>
            <w:r>
              <w:rPr>
                <w:rStyle w:val="275pt"/>
              </w:rPr>
              <w:softHyphen/>
              <w:t xml:space="preserve">ние и сезонное управление оборудованием систем вентиляции и </w:t>
            </w:r>
            <w:proofErr w:type="spellStart"/>
            <w:r>
              <w:rPr>
                <w:rStyle w:val="275pt"/>
              </w:rPr>
              <w:t>дымоудале</w:t>
            </w:r>
            <w:r>
              <w:rPr>
                <w:rStyle w:val="275pt"/>
              </w:rPr>
              <w:softHyphen/>
              <w:t>ния</w:t>
            </w:r>
            <w:proofErr w:type="spellEnd"/>
            <w:r>
              <w:rPr>
                <w:rStyle w:val="275pt"/>
              </w:rPr>
              <w:t>, определение работо</w:t>
            </w:r>
            <w:r>
              <w:rPr>
                <w:rStyle w:val="275pt"/>
              </w:rPr>
              <w:softHyphen/>
              <w:t>способности оборудования и элементов систем</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не реже 2-х раз в год (зимой и летом), но не позднее: в соответствии с решением общего со</w:t>
            </w:r>
            <w:r>
              <w:rPr>
                <w:rStyle w:val="275pt"/>
              </w:rPr>
              <w:softHyphen/>
              <w:t>брания собственников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Устранение причин недопу</w:t>
            </w:r>
            <w:r>
              <w:rPr>
                <w:rStyle w:val="275pt"/>
              </w:rPr>
              <w:softHyphen/>
              <w:t>стимых вибраций и шума при работе вентиляционной установки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Принятие мер по мере необходимости, но не позднее 30 дней с момента обнаружения и по согла</w:t>
            </w:r>
            <w:r>
              <w:rPr>
                <w:rStyle w:val="275pt"/>
              </w:rPr>
              <w:softHyphen/>
              <w:t xml:space="preserve">сованию с советом </w:t>
            </w:r>
            <w:proofErr w:type="spellStart"/>
            <w:r>
              <w:rPr>
                <w:rStyle w:val="275pt"/>
              </w:rPr>
              <w:t>МКД</w:t>
            </w:r>
            <w:proofErr w:type="spellEnd"/>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03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 xml:space="preserve">Устранение </w:t>
            </w:r>
            <w:proofErr w:type="spellStart"/>
            <w:r>
              <w:rPr>
                <w:rStyle w:val="275pt"/>
              </w:rPr>
              <w:t>неплотностей</w:t>
            </w:r>
            <w:proofErr w:type="spellEnd"/>
            <w:r>
              <w:rPr>
                <w:rStyle w:val="275pt"/>
              </w:rPr>
              <w:t xml:space="preserve"> в вентиляционных каналах и шахтах, устранение засоров в каналах, устранение неисправностей шиберов и дроссель-клапанов в вытяж</w:t>
            </w:r>
            <w:r>
              <w:rPr>
                <w:rStyle w:val="275pt"/>
              </w:rPr>
              <w:softHyphen/>
              <w:t>ных шахтах, зонтов над шах</w:t>
            </w:r>
            <w:r>
              <w:rPr>
                <w:rStyle w:val="275pt"/>
              </w:rPr>
              <w:softHyphen/>
              <w:t>тами и дефлекторов, замена дефективных вытяжных решеток и их креплений</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Принятие мер по мере необходимости, но не позднее 30 дней с мо</w:t>
            </w:r>
            <w:r>
              <w:rPr>
                <w:rStyle w:val="275pt"/>
              </w:rPr>
              <w:softHyphen/>
              <w:t xml:space="preserve">мента обнаружения и по согласованию с советом </w:t>
            </w:r>
            <w:proofErr w:type="spellStart"/>
            <w:r>
              <w:rPr>
                <w:rStyle w:val="275pt"/>
              </w:rPr>
              <w:t>МКД</w:t>
            </w:r>
            <w:proofErr w:type="spellEnd"/>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2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Проверка исправности, техническое обслуживание и ремонт оборудования системы холодоснабжения</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78" w:lineRule="exact"/>
              <w:ind w:firstLine="0"/>
              <w:jc w:val="left"/>
            </w:pPr>
            <w:r>
              <w:rPr>
                <w:rStyle w:val="275pt"/>
              </w:rPr>
              <w:t>не реже 2 раз в год, в весенний и осенний пе</w:t>
            </w:r>
            <w:r>
              <w:rPr>
                <w:rStyle w:val="275pt"/>
              </w:rPr>
              <w:softHyphen/>
              <w:t>риоды, в соответствии с решением общего собрания собственни</w:t>
            </w:r>
            <w:r>
              <w:rPr>
                <w:rStyle w:val="275pt"/>
              </w:rPr>
              <w:softHyphen/>
              <w:t>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43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Обеспечение исправного состояния систем автомати</w:t>
            </w:r>
            <w:r>
              <w:rPr>
                <w:rStyle w:val="275pt"/>
              </w:rPr>
              <w:softHyphen/>
              <w:t xml:space="preserve">ческого </w:t>
            </w:r>
            <w:proofErr w:type="spellStart"/>
            <w:r>
              <w:rPr>
                <w:rStyle w:val="275pt"/>
              </w:rPr>
              <w:t>дымоудаления</w:t>
            </w:r>
            <w:proofErr w:type="spellEnd"/>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440"/>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Сезонное открытие и закры</w:t>
            </w:r>
            <w:r>
              <w:rPr>
                <w:rStyle w:val="275pt"/>
              </w:rPr>
              <w:softHyphen/>
              <w:t>тие калорифера со стороны подвода воздуха</w:t>
            </w:r>
          </w:p>
        </w:tc>
        <w:tc>
          <w:tcPr>
            <w:tcW w:w="1814"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не реже 2 раз в год, в весенний и осенний периоды, но не позднее: в соответствии с реше</w:t>
            </w:r>
            <w:r>
              <w:rPr>
                <w:rStyle w:val="275pt"/>
              </w:rPr>
              <w:softHyphen/>
              <w:t>нием общего собрания собственников поме</w:t>
            </w:r>
            <w:r>
              <w:rPr>
                <w:rStyle w:val="275pt"/>
              </w:rPr>
              <w:softHyphen/>
              <w:t>щений</w:t>
            </w:r>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firstLine="0"/>
              <w:jc w:val="left"/>
            </w:pPr>
            <w:r>
              <w:rPr>
                <w:rStyle w:val="275pt"/>
              </w:rPr>
              <w:lastRenderedPageBreak/>
              <w:t>№</w:t>
            </w:r>
          </w:p>
          <w:p w:rsidR="004D42A1" w:rsidRDefault="004878C3">
            <w:pPr>
              <w:pStyle w:val="29"/>
              <w:framePr w:w="7666" w:wrap="notBeside" w:vAnchor="text" w:hAnchor="text" w:xAlign="center" w:y="1"/>
              <w:shd w:val="clear" w:color="auto" w:fill="auto"/>
              <w:spacing w:before="60" w:line="150" w:lineRule="exact"/>
              <w:ind w:firstLine="0"/>
              <w:jc w:val="left"/>
            </w:pPr>
            <w:r>
              <w:rPr>
                <w:rStyle w:val="275pt"/>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
              </w:rPr>
              <w:t xml:space="preserve">Стоимость на 1 </w:t>
            </w:r>
            <w:proofErr w:type="spellStart"/>
            <w:r>
              <w:rPr>
                <w:rStyle w:val="275pt"/>
              </w:rPr>
              <w:t>м</w:t>
            </w:r>
            <w:r>
              <w:rPr>
                <w:rStyle w:val="275pt"/>
                <w:vertAlign w:val="superscript"/>
              </w:rPr>
              <w:t>2</w:t>
            </w:r>
            <w:proofErr w:type="spellEnd"/>
            <w:r>
              <w:rPr>
                <w:rStyle w:val="275pt"/>
              </w:rPr>
              <w:t xml:space="preserve"> общей площади (руб. в месяц)</w:t>
            </w:r>
          </w:p>
        </w:tc>
      </w:tr>
      <w:tr w:rsidR="004D42A1">
        <w:trPr>
          <w:trHeight w:hRule="exact" w:val="998"/>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Восстановление антикорро</w:t>
            </w:r>
            <w:r>
              <w:rPr>
                <w:rStyle w:val="275pt"/>
              </w:rPr>
              <w:softHyphen/>
              <w:t>зионной окраски металли</w:t>
            </w:r>
            <w:r>
              <w:rPr>
                <w:rStyle w:val="275pt"/>
              </w:rPr>
              <w:softHyphen/>
              <w:t>ческих вытяжных каналов, труб, поддонов и дефлек</w:t>
            </w:r>
            <w:r>
              <w:rPr>
                <w:rStyle w:val="275pt"/>
              </w:rPr>
              <w:softHyphen/>
              <w:t>торов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по мере необходимости</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Разработка плана восста</w:t>
            </w:r>
            <w:r>
              <w:rPr>
                <w:rStyle w:val="275pt"/>
              </w:rPr>
              <w:softHyphen/>
              <w:t>новительных работ (при необходимости).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в случае выявления повреждений и наруше</w:t>
            </w:r>
            <w:r>
              <w:rPr>
                <w:rStyle w:val="275pt"/>
              </w:rPr>
              <w:softHyphen/>
              <w:t>ний, но не позднее 10 дней со дня обнаруже</w:t>
            </w:r>
            <w:r>
              <w:rPr>
                <w:rStyle w:val="275pt"/>
              </w:rPr>
              <w:softHyphen/>
              <w:t>ния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14"/>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Проведение восстановитель</w:t>
            </w:r>
            <w:r>
              <w:rPr>
                <w:rStyle w:val="275pt"/>
              </w:rPr>
              <w:softHyphen/>
              <w:t>ных работ</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согласно плану меро</w:t>
            </w:r>
            <w:r>
              <w:rPr>
                <w:rStyle w:val="275pt"/>
              </w:rPr>
              <w:softHyphen/>
              <w:t>приятий, утвержденно</w:t>
            </w:r>
            <w:r>
              <w:rPr>
                <w:rStyle w:val="275pt"/>
              </w:rPr>
              <w:softHyphen/>
              <w:t xml:space="preserve">му советом </w:t>
            </w:r>
            <w:proofErr w:type="spellStart"/>
            <w:r>
              <w:rPr>
                <w:rStyle w:val="275pt"/>
              </w:rPr>
              <w:t>МКД</w:t>
            </w:r>
            <w:proofErr w:type="spellEnd"/>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1027"/>
          <w:jc w:val="center"/>
        </w:trPr>
        <w:tc>
          <w:tcPr>
            <w:tcW w:w="466" w:type="dxa"/>
            <w:tcBorders>
              <w:top w:val="single" w:sz="4" w:space="0" w:color="auto"/>
              <w:left w:val="single" w:sz="4" w:space="0" w:color="auto"/>
            </w:tcBorders>
            <w:shd w:val="clear" w:color="auto" w:fill="FFFFFF"/>
            <w:vAlign w:val="center"/>
          </w:tcPr>
          <w:p w:rsidR="004D42A1" w:rsidRDefault="004878C3" w:rsidP="009131A4">
            <w:pPr>
              <w:pStyle w:val="29"/>
              <w:framePr w:w="7666" w:wrap="notBeside" w:vAnchor="text" w:hAnchor="text" w:xAlign="center" w:y="1"/>
              <w:shd w:val="clear" w:color="auto" w:fill="auto"/>
              <w:spacing w:before="0" w:line="150" w:lineRule="exact"/>
              <w:ind w:firstLine="0"/>
              <w:jc w:val="left"/>
            </w:pPr>
            <w:r>
              <w:rPr>
                <w:rStyle w:val="275pt"/>
              </w:rPr>
              <w:t>4.1</w:t>
            </w:r>
            <w:r w:rsidR="009131A4">
              <w:rPr>
                <w:rStyle w:val="275pt"/>
              </w:rPr>
              <w:t>5</w:t>
            </w:r>
          </w:p>
        </w:tc>
        <w:tc>
          <w:tcPr>
            <w:tcW w:w="1402" w:type="dxa"/>
            <w:vMerge w:val="restart"/>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78" w:lineRule="exact"/>
              <w:ind w:firstLine="0"/>
              <w:jc w:val="left"/>
            </w:pPr>
            <w:r>
              <w:rPr>
                <w:rStyle w:val="275pt"/>
              </w:rPr>
              <w:t>Общие работы, выполняемые для надлежащего содержания и текущего ремонта систем водоснабжения (холодного и горячего), отопления и водоотведения</w:t>
            </w: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Проверка исправности, работоспособности и техническое обслуживание элементов, скрытых от по</w:t>
            </w:r>
            <w:r>
              <w:rPr>
                <w:rStyle w:val="275pt"/>
              </w:rPr>
              <w:softHyphen/>
              <w:t>стоянного наблюдения</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не реже 1 раза в месяц</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430"/>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Проверка исправности, рабо</w:t>
            </w:r>
            <w:r>
              <w:rPr>
                <w:rStyle w:val="275pt"/>
              </w:rPr>
              <w:softHyphen/>
              <w:t>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не реже 1 раза в неделю</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2030"/>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78" w:lineRule="exact"/>
              <w:ind w:firstLine="0"/>
              <w:jc w:val="left"/>
            </w:pPr>
            <w:r>
              <w:rPr>
                <w:rStyle w:val="275pt"/>
              </w:rPr>
              <w:t>Обеспечение установки и ввода в эксплуатацию кол</w:t>
            </w:r>
            <w:r>
              <w:rPr>
                <w:rStyle w:val="275pt"/>
              </w:rPr>
              <w:softHyphen/>
              <w:t>лективных (общедомовых) приборов учета холодной и горячей воды, тепловой и электрической энергии, природного газа, а также их надлежащей эксплуата</w:t>
            </w:r>
            <w:r>
              <w:rPr>
                <w:rStyle w:val="275pt"/>
              </w:rPr>
              <w:softHyphen/>
              <w:t>ции (осмотры, техническое обслуживание, поверка приборов учета и т.д.)</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
              </w:rPr>
              <w:t>по мере необходимо</w:t>
            </w:r>
            <w:r>
              <w:rPr>
                <w:rStyle w:val="275pt"/>
              </w:rPr>
              <w:softHyphen/>
              <w:t>сти, незамедлительно с момента обнаружения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Осуществление ввода в экс</w:t>
            </w:r>
            <w:r>
              <w:rPr>
                <w:rStyle w:val="275pt"/>
              </w:rPr>
              <w:softHyphen/>
              <w:t>плуатацию установленного индивидуального, общего (квартирного) или комнат</w:t>
            </w:r>
            <w:r>
              <w:rPr>
                <w:rStyle w:val="275pt"/>
              </w:rPr>
              <w:softHyphen/>
              <w:t>ного прибора учета</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по заявлению потре</w:t>
            </w:r>
            <w:r>
              <w:rPr>
                <w:rStyle w:val="275pt"/>
              </w:rPr>
              <w:softHyphen/>
              <w:t>бителя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624"/>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
              </w:rPr>
              <w:t>Контроль параметров тепло</w:t>
            </w:r>
            <w:r>
              <w:rPr>
                <w:rStyle w:val="275pt"/>
              </w:rPr>
              <w:softHyphen/>
              <w:t>носителя и воды (давления, температуры, расхода)</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
              </w:rPr>
              <w:t>ежедневно</w:t>
            </w:r>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left="140" w:firstLine="0"/>
              <w:jc w:val="left"/>
            </w:pPr>
            <w:r>
              <w:rPr>
                <w:rStyle w:val="275pt1"/>
              </w:rPr>
              <w:lastRenderedPageBreak/>
              <w:t>№</w:t>
            </w:r>
          </w:p>
          <w:p w:rsidR="004D42A1" w:rsidRDefault="004878C3">
            <w:pPr>
              <w:pStyle w:val="29"/>
              <w:framePr w:w="7666" w:wrap="notBeside" w:vAnchor="text" w:hAnchor="text" w:xAlign="center" w:y="1"/>
              <w:shd w:val="clear" w:color="auto" w:fill="auto"/>
              <w:spacing w:before="60" w:line="150" w:lineRule="exact"/>
              <w:ind w:left="140" w:firstLine="0"/>
              <w:jc w:val="left"/>
            </w:pPr>
            <w:r>
              <w:rPr>
                <w:rStyle w:val="275pt1"/>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1"/>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1"/>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1"/>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1"/>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1"/>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1"/>
              </w:rPr>
              <w:t xml:space="preserve">Стоимость на 1 </w:t>
            </w:r>
            <w:proofErr w:type="spellStart"/>
            <w:r>
              <w:rPr>
                <w:rStyle w:val="275pt1"/>
              </w:rPr>
              <w:t>м</w:t>
            </w:r>
            <w:r>
              <w:rPr>
                <w:rStyle w:val="275pt1"/>
                <w:vertAlign w:val="superscript"/>
              </w:rPr>
              <w:t>2</w:t>
            </w:r>
            <w:proofErr w:type="spellEnd"/>
            <w:r>
              <w:rPr>
                <w:rStyle w:val="275pt1"/>
              </w:rPr>
              <w:t xml:space="preserve"> общей площади (руб. в месяц)</w:t>
            </w:r>
          </w:p>
        </w:tc>
      </w:tr>
      <w:tr w:rsidR="004D42A1">
        <w:trPr>
          <w:trHeight w:hRule="exact" w:val="998"/>
          <w:jc w:val="center"/>
        </w:trPr>
        <w:tc>
          <w:tcPr>
            <w:tcW w:w="466"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vMerge w:val="restart"/>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Незамедлительное принятие мер к восстановлению требуемых параметров отопления и водоснабжения и герметичности систем</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по мере необходимости, незамедлительно с мо</w:t>
            </w:r>
            <w:r>
              <w:rPr>
                <w:rStyle w:val="275pt1"/>
              </w:rPr>
              <w:softHyphen/>
              <w:t>мента обнаружения</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Контроль состояния кон</w:t>
            </w:r>
            <w:r>
              <w:rPr>
                <w:rStyle w:val="275pt1"/>
              </w:rPr>
              <w:softHyphen/>
              <w:t>трольно-измерительных приборов (манометров, термометров и т.п.)</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1"/>
              </w:rPr>
              <w:t>не реже 1 раза в неделю</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Замена неисправных кон</w:t>
            </w:r>
            <w:r>
              <w:rPr>
                <w:rStyle w:val="275pt1"/>
              </w:rPr>
              <w:softHyphen/>
              <w:t>трольно-измерительных приборов (манометров, термометров и т.п.)</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1"/>
              </w:rPr>
              <w:t>по мере необходимости</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574"/>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pPr>
            <w:r>
              <w:rPr>
                <w:rStyle w:val="275pt1"/>
              </w:rPr>
              <w:t>Восстановление работоспо</w:t>
            </w:r>
            <w:r>
              <w:rPr>
                <w:rStyle w:val="275pt1"/>
              </w:rPr>
              <w:softHyphen/>
              <w:t>собности (ремонт, замена) оборудования и отопитель</w:t>
            </w:r>
            <w:r>
              <w:rPr>
                <w:rStyle w:val="275pt1"/>
              </w:rPr>
              <w:softHyphen/>
              <w:t>ных приборов, водоразбор</w:t>
            </w:r>
            <w:r>
              <w:rPr>
                <w:rStyle w:val="275pt1"/>
              </w:rPr>
              <w:softHyphen/>
              <w:t>ных приборов (смесителей, кранов и т.п.), относящихся к общему имуществу в мно</w:t>
            </w:r>
            <w:r>
              <w:rPr>
                <w:rStyle w:val="275pt1"/>
              </w:rPr>
              <w:softHyphen/>
              <w:t>гоквартирном доме</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1"/>
              </w:rPr>
              <w:t>по мере необходимости</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2"/>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pPr>
            <w:r>
              <w:rPr>
                <w:rStyle w:val="275pt1"/>
              </w:rPr>
              <w:t>Восстановление герметично</w:t>
            </w:r>
            <w:r>
              <w:rPr>
                <w:rStyle w:val="275pt1"/>
              </w:rPr>
              <w:softHyphen/>
              <w:t>сти участков трубопроводов и соединительных элементов в случае их разгерметизации</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1"/>
              </w:rPr>
              <w:t>незамедлительно</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2"/>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Контроль состояния элементов внутренней канализации, канализацион</w:t>
            </w:r>
            <w:r>
              <w:rPr>
                <w:rStyle w:val="275pt1"/>
              </w:rPr>
              <w:softHyphen/>
              <w:t>ных вытяжек, внутреннего водостока</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не реже 2 раз в год, в весенний и осенний периоды, но не позднее: в соответствии с реше</w:t>
            </w:r>
            <w:r>
              <w:rPr>
                <w:rStyle w:val="275pt1"/>
              </w:rPr>
              <w:softHyphen/>
              <w:t>нием общего собрания собственников поме</w:t>
            </w:r>
            <w:r>
              <w:rPr>
                <w:rStyle w:val="275pt1"/>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99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Восстановление исправно</w:t>
            </w:r>
            <w:r>
              <w:rPr>
                <w:rStyle w:val="275pt1"/>
              </w:rPr>
              <w:softHyphen/>
              <w:t xml:space="preserve">сти элементов внутренней </w:t>
            </w:r>
            <w:proofErr w:type="spellStart"/>
            <w:r>
              <w:rPr>
                <w:rStyle w:val="275pt1"/>
              </w:rPr>
              <w:t>канализации,канализацион</w:t>
            </w:r>
            <w:proofErr w:type="spellEnd"/>
            <w:r>
              <w:rPr>
                <w:rStyle w:val="275pt1"/>
              </w:rPr>
              <w:t xml:space="preserve">- </w:t>
            </w:r>
            <w:proofErr w:type="spellStart"/>
            <w:r>
              <w:rPr>
                <w:rStyle w:val="275pt1"/>
              </w:rPr>
              <w:t>ных</w:t>
            </w:r>
            <w:proofErr w:type="spellEnd"/>
            <w:r>
              <w:rPr>
                <w:rStyle w:val="275pt1"/>
              </w:rPr>
              <w:t xml:space="preserve"> вытяжек, внутреннего водостока</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1"/>
              </w:rPr>
              <w:t>незамедлительно</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Промывка участков водо</w:t>
            </w:r>
            <w:r>
              <w:rPr>
                <w:rStyle w:val="275pt1"/>
              </w:rPr>
              <w:softHyphen/>
              <w:t>провода после выполнения ремонтно-строительных работ на водопроводе</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после выполнения ремонта</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008"/>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Промывка систем водо</w:t>
            </w:r>
            <w:r>
              <w:rPr>
                <w:rStyle w:val="275pt1"/>
              </w:rPr>
              <w:softHyphen/>
              <w:t xml:space="preserve">снабжения для удаления </w:t>
            </w:r>
            <w:proofErr w:type="spellStart"/>
            <w:r>
              <w:rPr>
                <w:rStyle w:val="275pt1"/>
              </w:rPr>
              <w:t>накипно</w:t>
            </w:r>
            <w:proofErr w:type="spellEnd"/>
            <w:r>
              <w:rPr>
                <w:rStyle w:val="275pt1"/>
              </w:rPr>
              <w:t>-коррозионных отложений</w:t>
            </w:r>
          </w:p>
        </w:tc>
        <w:tc>
          <w:tcPr>
            <w:tcW w:w="1814"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по мере необходимо</w:t>
            </w:r>
            <w:r>
              <w:rPr>
                <w:rStyle w:val="275pt1"/>
              </w:rPr>
              <w:softHyphen/>
              <w:t>сти, но не позднее 30 дней с момента обнару</w:t>
            </w:r>
            <w:r>
              <w:rPr>
                <w:rStyle w:val="275pt1"/>
              </w:rPr>
              <w:softHyphen/>
              <w:t>жения и по согласова</w:t>
            </w:r>
            <w:r>
              <w:rPr>
                <w:rStyle w:val="275pt1"/>
              </w:rPr>
              <w:softHyphen/>
              <w:t xml:space="preserve">нию с советом </w:t>
            </w:r>
            <w:proofErr w:type="spellStart"/>
            <w:r>
              <w:rPr>
                <w:rStyle w:val="275pt1"/>
              </w:rPr>
              <w:t>МКД</w:t>
            </w:r>
            <w:proofErr w:type="spellEnd"/>
            <w:r>
              <w:rPr>
                <w:rStyle w:val="275pt1"/>
              </w:rPr>
              <w:t>.</w:t>
            </w:r>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firstLine="0"/>
              <w:jc w:val="left"/>
            </w:pPr>
            <w:r>
              <w:rPr>
                <w:rStyle w:val="275pt1"/>
              </w:rPr>
              <w:lastRenderedPageBreak/>
              <w:t>№</w:t>
            </w:r>
          </w:p>
          <w:p w:rsidR="004D42A1" w:rsidRDefault="004878C3">
            <w:pPr>
              <w:pStyle w:val="29"/>
              <w:framePr w:w="7666" w:wrap="notBeside" w:vAnchor="text" w:hAnchor="text" w:xAlign="center" w:y="1"/>
              <w:shd w:val="clear" w:color="auto" w:fill="auto"/>
              <w:spacing w:before="60" w:line="150" w:lineRule="exact"/>
              <w:ind w:firstLine="0"/>
              <w:jc w:val="left"/>
            </w:pPr>
            <w:r>
              <w:rPr>
                <w:rStyle w:val="275pt1"/>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1"/>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1"/>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1"/>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1"/>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1"/>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1"/>
              </w:rPr>
              <w:t xml:space="preserve">Стоимость на 1 </w:t>
            </w:r>
            <w:proofErr w:type="spellStart"/>
            <w:r>
              <w:rPr>
                <w:rStyle w:val="275pt1"/>
              </w:rPr>
              <w:t>м</w:t>
            </w:r>
            <w:r>
              <w:rPr>
                <w:rStyle w:val="275pt1"/>
                <w:vertAlign w:val="superscript"/>
              </w:rPr>
              <w:t>2</w:t>
            </w:r>
            <w:proofErr w:type="spellEnd"/>
            <w:r>
              <w:rPr>
                <w:rStyle w:val="275pt1"/>
              </w:rPr>
              <w:t xml:space="preserve"> общей площади (руб. в месяц)</w:t>
            </w:r>
          </w:p>
        </w:tc>
      </w:tr>
      <w:tr w:rsidR="004D42A1">
        <w:trPr>
          <w:trHeight w:hRule="exact" w:val="1382"/>
          <w:jc w:val="center"/>
        </w:trPr>
        <w:tc>
          <w:tcPr>
            <w:tcW w:w="466" w:type="dxa"/>
            <w:vMerge w:val="restart"/>
            <w:tcBorders>
              <w:top w:val="single" w:sz="4" w:space="0" w:color="auto"/>
              <w:left w:val="single" w:sz="4" w:space="0" w:color="auto"/>
            </w:tcBorders>
            <w:shd w:val="clear" w:color="auto" w:fill="FFFFFF"/>
          </w:tcPr>
          <w:p w:rsidR="004D42A1" w:rsidRDefault="004878C3" w:rsidP="009131A4">
            <w:pPr>
              <w:pStyle w:val="29"/>
              <w:framePr w:w="7666" w:wrap="notBeside" w:vAnchor="text" w:hAnchor="text" w:xAlign="center" w:y="1"/>
              <w:shd w:val="clear" w:color="auto" w:fill="auto"/>
              <w:spacing w:before="0" w:line="150" w:lineRule="exact"/>
              <w:ind w:firstLine="0"/>
              <w:jc w:val="left"/>
            </w:pPr>
            <w:r>
              <w:rPr>
                <w:rStyle w:val="275pt1"/>
              </w:rPr>
              <w:t>4.1</w:t>
            </w:r>
            <w:r w:rsidR="009131A4">
              <w:rPr>
                <w:rStyle w:val="275pt1"/>
              </w:rPr>
              <w:t>6</w:t>
            </w:r>
          </w:p>
        </w:tc>
        <w:tc>
          <w:tcPr>
            <w:tcW w:w="1402" w:type="dxa"/>
            <w:vMerge w:val="restart"/>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Работы,</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выполняемые</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в целях</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надлежащего</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содержания</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и текущего</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ремонта систем</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теплоснабжения</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(отопление,</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горячее</w:t>
            </w:r>
          </w:p>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водоснабжение)</w:t>
            </w: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Испытания на прочность и плотность (гидравлические испытания) узлов ввода и систем отопления, промыв</w:t>
            </w:r>
            <w:r>
              <w:rPr>
                <w:rStyle w:val="275pt1"/>
              </w:rPr>
              <w:softHyphen/>
              <w:t>ка и регулировка систем отопления</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ежегодно, в период подготовки к отопи</w:t>
            </w:r>
            <w:r>
              <w:rPr>
                <w:rStyle w:val="275pt1"/>
              </w:rPr>
              <w:softHyphen/>
              <w:t>тельному сезону, но не позднее: в соответствии с решением общего со</w:t>
            </w:r>
            <w:r>
              <w:rPr>
                <w:rStyle w:val="275pt1"/>
              </w:rPr>
              <w:softHyphen/>
              <w:t>брания собственников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768"/>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pPr>
            <w:r>
              <w:rPr>
                <w:rStyle w:val="275pt1"/>
              </w:rPr>
              <w:t>Проведение пробных пуско</w:t>
            </w:r>
            <w:r>
              <w:rPr>
                <w:rStyle w:val="275pt1"/>
              </w:rPr>
              <w:softHyphen/>
              <w:t>наладочных работ(пробные топки)</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1 раз в год, по оконча</w:t>
            </w:r>
            <w:r>
              <w:rPr>
                <w:rStyle w:val="275pt1"/>
              </w:rPr>
              <w:softHyphen/>
              <w:t>нии всех ремонтных работ</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422"/>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Удаление воздуха из систе</w:t>
            </w:r>
            <w:r>
              <w:rPr>
                <w:rStyle w:val="275pt1"/>
              </w:rPr>
              <w:softHyphen/>
              <w:t>мы отопления</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периодически по мере необходимости</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80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Промывка централизован</w:t>
            </w:r>
            <w:r>
              <w:rPr>
                <w:rStyle w:val="275pt1"/>
              </w:rPr>
              <w:softHyphen/>
              <w:t xml:space="preserve">ных систем теплоснабжения для удаления </w:t>
            </w:r>
            <w:proofErr w:type="spellStart"/>
            <w:r>
              <w:rPr>
                <w:rStyle w:val="275pt1"/>
              </w:rPr>
              <w:t>накипно</w:t>
            </w:r>
            <w:proofErr w:type="spellEnd"/>
            <w:r>
              <w:rPr>
                <w:rStyle w:val="275pt1"/>
              </w:rPr>
              <w:t>-кор</w:t>
            </w:r>
            <w:r>
              <w:rPr>
                <w:rStyle w:val="275pt1"/>
              </w:rPr>
              <w:softHyphen/>
              <w:t>розионных отложений</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ежегодно, в период подготовки к отопительному сезону</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766"/>
          <w:jc w:val="center"/>
        </w:trPr>
        <w:tc>
          <w:tcPr>
            <w:tcW w:w="466" w:type="dxa"/>
            <w:vMerge w:val="restart"/>
            <w:tcBorders>
              <w:top w:val="single" w:sz="4" w:space="0" w:color="auto"/>
              <w:left w:val="single" w:sz="4" w:space="0" w:color="auto"/>
            </w:tcBorders>
            <w:shd w:val="clear" w:color="auto" w:fill="FFFFFF"/>
          </w:tcPr>
          <w:p w:rsidR="004D42A1" w:rsidRDefault="004878C3" w:rsidP="009131A4">
            <w:pPr>
              <w:pStyle w:val="29"/>
              <w:framePr w:w="7666" w:wrap="notBeside" w:vAnchor="text" w:hAnchor="text" w:xAlign="center" w:y="1"/>
              <w:shd w:val="clear" w:color="auto" w:fill="auto"/>
              <w:spacing w:before="0" w:line="150" w:lineRule="exact"/>
              <w:ind w:firstLine="0"/>
              <w:jc w:val="left"/>
            </w:pPr>
            <w:r>
              <w:rPr>
                <w:rStyle w:val="275pt1"/>
              </w:rPr>
              <w:t>4.1</w:t>
            </w:r>
            <w:r w:rsidR="009131A4">
              <w:rPr>
                <w:rStyle w:val="275pt1"/>
              </w:rPr>
              <w:t>7</w:t>
            </w:r>
          </w:p>
        </w:tc>
        <w:tc>
          <w:tcPr>
            <w:tcW w:w="1402" w:type="dxa"/>
            <w:vMerge w:val="restart"/>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Работы, выпол</w:t>
            </w:r>
            <w:r>
              <w:rPr>
                <w:rStyle w:val="275pt1"/>
              </w:rPr>
              <w:softHyphen/>
              <w:t>няемые в целях надлежащего содержания и текущего ремонта электро-оборудо</w:t>
            </w:r>
            <w:r>
              <w:rPr>
                <w:rStyle w:val="275pt1"/>
              </w:rPr>
              <w:softHyphen/>
              <w:t>вания</w:t>
            </w: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Проверка заземления обо</w:t>
            </w:r>
            <w:r>
              <w:rPr>
                <w:rStyle w:val="275pt1"/>
              </w:rPr>
              <w:softHyphen/>
              <w:t xml:space="preserve">лочки </w:t>
            </w:r>
            <w:proofErr w:type="spellStart"/>
            <w:r>
              <w:rPr>
                <w:rStyle w:val="275pt1"/>
              </w:rPr>
              <w:t>электрокабеля</w:t>
            </w:r>
            <w:proofErr w:type="spellEnd"/>
            <w:r>
              <w:rPr>
                <w:rStyle w:val="275pt1"/>
              </w:rPr>
              <w:t>, обору</w:t>
            </w:r>
            <w:r>
              <w:rPr>
                <w:rStyle w:val="275pt1"/>
              </w:rPr>
              <w:softHyphen/>
              <w:t>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1 раз в год, в весенний период, но не позднее: в соответствии с реше</w:t>
            </w:r>
            <w:r>
              <w:rPr>
                <w:rStyle w:val="275pt1"/>
              </w:rPr>
              <w:softHyphen/>
              <w:t>нием общего собрания собственников поме</w:t>
            </w:r>
            <w:r>
              <w:rPr>
                <w:rStyle w:val="275pt1"/>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186"/>
          <w:jc w:val="center"/>
        </w:trPr>
        <w:tc>
          <w:tcPr>
            <w:tcW w:w="466" w:type="dxa"/>
            <w:vMerge/>
            <w:tcBorders>
              <w:left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pPr>
            <w:r>
              <w:rPr>
                <w:rStyle w:val="275pt1"/>
              </w:rPr>
              <w:t>Проверка и обеспечение ра</w:t>
            </w:r>
            <w:r>
              <w:rPr>
                <w:rStyle w:val="275pt1"/>
              </w:rPr>
              <w:softHyphen/>
              <w:t>ботоспособности устройств защитного отключения</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1 раз в год, в весенний период, но не позднее: в соответствии с реше</w:t>
            </w:r>
            <w:r>
              <w:rPr>
                <w:rStyle w:val="275pt1"/>
              </w:rPr>
              <w:softHyphen/>
              <w:t>нием общего собрания собственников поме</w:t>
            </w:r>
            <w:r>
              <w:rPr>
                <w:rStyle w:val="275pt1"/>
              </w:rPr>
              <w:softHyphen/>
              <w:t>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3442"/>
          <w:jc w:val="center"/>
        </w:trPr>
        <w:tc>
          <w:tcPr>
            <w:tcW w:w="466"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1402" w:type="dxa"/>
            <w:vMerge/>
            <w:tcBorders>
              <w:left w:val="single" w:sz="4" w:space="0" w:color="auto"/>
              <w:bottom w:val="single" w:sz="4" w:space="0" w:color="auto"/>
            </w:tcBorders>
            <w:shd w:val="clear" w:color="auto" w:fill="FFFFFF"/>
          </w:tcPr>
          <w:p w:rsidR="004D42A1" w:rsidRDefault="004D42A1">
            <w:pPr>
              <w:framePr w:w="7666"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1"/>
              </w:rPr>
              <w:t xml:space="preserve">Техническое обслуживание силовых и осветительных установок, электрических установок систем </w:t>
            </w:r>
            <w:proofErr w:type="spellStart"/>
            <w:r>
              <w:rPr>
                <w:rStyle w:val="275pt1"/>
              </w:rPr>
              <w:t>дымоудаления</w:t>
            </w:r>
            <w:proofErr w:type="spellEnd"/>
            <w:r>
              <w:rPr>
                <w:rStyle w:val="275pt1"/>
              </w:rPr>
              <w:t xml:space="preserve">, систем автоматической пожарной сигнализации, внутреннего противопожарного водопровода, лифтов, установок тепловых пунктов, элементов </w:t>
            </w:r>
            <w:proofErr w:type="spellStart"/>
            <w:r>
              <w:rPr>
                <w:rStyle w:val="275pt1"/>
              </w:rPr>
              <w:t>молниезащиты</w:t>
            </w:r>
            <w:proofErr w:type="spellEnd"/>
            <w:r>
              <w:rPr>
                <w:rStyle w:val="275pt1"/>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14" w:type="dxa"/>
            <w:tcBorders>
              <w:top w:val="single" w:sz="4" w:space="0" w:color="auto"/>
              <w:left w:val="single" w:sz="4" w:space="0" w:color="auto"/>
              <w:bottom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не реже 2 раз в год, в весенний и осенний периоды, но не позднее: в соответствии с реше</w:t>
            </w:r>
            <w:r>
              <w:rPr>
                <w:rStyle w:val="275pt1"/>
              </w:rPr>
              <w:softHyphen/>
              <w:t>нием общего собрания собственников поме</w:t>
            </w:r>
            <w:r>
              <w:rPr>
                <w:rStyle w:val="275pt1"/>
              </w:rPr>
              <w:softHyphen/>
              <w:t>щений</w:t>
            </w:r>
          </w:p>
        </w:tc>
        <w:tc>
          <w:tcPr>
            <w:tcW w:w="682"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402"/>
        <w:gridCol w:w="2102"/>
        <w:gridCol w:w="1814"/>
        <w:gridCol w:w="682"/>
        <w:gridCol w:w="1200"/>
      </w:tblGrid>
      <w:tr w:rsidR="004D42A1">
        <w:trPr>
          <w:trHeight w:hRule="exact" w:val="811"/>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after="60" w:line="150" w:lineRule="exact"/>
              <w:ind w:firstLine="0"/>
              <w:jc w:val="left"/>
            </w:pPr>
            <w:r>
              <w:rPr>
                <w:rStyle w:val="275pt1"/>
              </w:rPr>
              <w:lastRenderedPageBreak/>
              <w:t>№</w:t>
            </w:r>
          </w:p>
          <w:p w:rsidR="004D42A1" w:rsidRDefault="004878C3">
            <w:pPr>
              <w:pStyle w:val="29"/>
              <w:framePr w:w="7666" w:wrap="notBeside" w:vAnchor="text" w:hAnchor="text" w:xAlign="center" w:y="1"/>
              <w:shd w:val="clear" w:color="auto" w:fill="auto"/>
              <w:spacing w:before="60" w:line="150" w:lineRule="exact"/>
              <w:ind w:firstLine="0"/>
              <w:jc w:val="left"/>
            </w:pPr>
            <w:r>
              <w:rPr>
                <w:rStyle w:val="275pt1"/>
              </w:rPr>
              <w:t>п/п</w:t>
            </w:r>
          </w:p>
        </w:tc>
        <w:tc>
          <w:tcPr>
            <w:tcW w:w="3504" w:type="dxa"/>
            <w:gridSpan w:val="2"/>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50" w:lineRule="exact"/>
              <w:ind w:firstLine="0"/>
              <w:jc w:val="center"/>
            </w:pPr>
            <w:r>
              <w:rPr>
                <w:rStyle w:val="275pt1"/>
              </w:rPr>
              <w:t>Наименование работ и услуг</w:t>
            </w:r>
          </w:p>
        </w:tc>
        <w:tc>
          <w:tcPr>
            <w:tcW w:w="1814"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1"/>
              </w:rPr>
              <w:t>Периодичность выполнения работ и оказания услуг</w:t>
            </w:r>
          </w:p>
        </w:tc>
        <w:tc>
          <w:tcPr>
            <w:tcW w:w="682" w:type="dxa"/>
            <w:tcBorders>
              <w:top w:val="single" w:sz="4" w:space="0" w:color="auto"/>
              <w:left w:val="single" w:sz="4" w:space="0" w:color="auto"/>
            </w:tcBorders>
            <w:shd w:val="clear" w:color="auto" w:fill="FFFFFF"/>
            <w:vAlign w:val="center"/>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1"/>
              </w:rPr>
              <w:t>Годовая</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1"/>
              </w:rPr>
              <w:t>плата</w:t>
            </w:r>
          </w:p>
          <w:p w:rsidR="004D42A1" w:rsidRDefault="004878C3">
            <w:pPr>
              <w:pStyle w:val="29"/>
              <w:framePr w:w="7666" w:wrap="notBeside" w:vAnchor="text" w:hAnchor="text" w:xAlign="center" w:y="1"/>
              <w:shd w:val="clear" w:color="auto" w:fill="auto"/>
              <w:spacing w:before="0" w:line="197" w:lineRule="exact"/>
              <w:ind w:left="160" w:firstLine="0"/>
              <w:jc w:val="left"/>
            </w:pPr>
            <w:r>
              <w:rPr>
                <w:rStyle w:val="275pt1"/>
              </w:rPr>
              <w:t>(руб.)</w:t>
            </w:r>
          </w:p>
        </w:tc>
        <w:tc>
          <w:tcPr>
            <w:tcW w:w="1200"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center"/>
            </w:pPr>
            <w:r>
              <w:rPr>
                <w:rStyle w:val="275pt1"/>
              </w:rPr>
              <w:t xml:space="preserve">Стоимость на 1 </w:t>
            </w:r>
            <w:proofErr w:type="spellStart"/>
            <w:r>
              <w:rPr>
                <w:rStyle w:val="275pt1"/>
              </w:rPr>
              <w:t>м</w:t>
            </w:r>
            <w:r>
              <w:rPr>
                <w:rStyle w:val="275pt1"/>
                <w:vertAlign w:val="superscript"/>
              </w:rPr>
              <w:t>2</w:t>
            </w:r>
            <w:proofErr w:type="spellEnd"/>
            <w:r>
              <w:rPr>
                <w:rStyle w:val="275pt1"/>
              </w:rPr>
              <w:t xml:space="preserve"> общей площади (руб. в месяц)</w:t>
            </w:r>
          </w:p>
        </w:tc>
      </w:tr>
      <w:tr w:rsidR="004D42A1">
        <w:trPr>
          <w:trHeight w:hRule="exact" w:val="1032"/>
          <w:jc w:val="center"/>
        </w:trPr>
        <w:tc>
          <w:tcPr>
            <w:tcW w:w="466"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Контроль состояния датчи</w:t>
            </w:r>
            <w:r>
              <w:rPr>
                <w:rStyle w:val="275pt1"/>
              </w:rPr>
              <w:softHyphen/>
              <w:t>ков, проводки и оборудова</w:t>
            </w:r>
            <w:r>
              <w:rPr>
                <w:rStyle w:val="275pt1"/>
              </w:rPr>
              <w:softHyphen/>
              <w:t>ния пожарной и охранной сигнализации.</w:t>
            </w:r>
          </w:p>
        </w:tc>
        <w:tc>
          <w:tcPr>
            <w:tcW w:w="1814"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7" w:lineRule="exact"/>
              <w:ind w:firstLine="0"/>
              <w:jc w:val="left"/>
            </w:pPr>
            <w:r>
              <w:rPr>
                <w:rStyle w:val="275pt1"/>
              </w:rPr>
              <w:t>1 раз в год, в весенний период, но не позднее: в соответствии с решени</w:t>
            </w:r>
            <w:r>
              <w:rPr>
                <w:rStyle w:val="275pt1"/>
              </w:rPr>
              <w:softHyphen/>
              <w:t>ем общего собрания соб</w:t>
            </w:r>
            <w:r>
              <w:rPr>
                <w:rStyle w:val="275pt1"/>
              </w:rPr>
              <w:softHyphen/>
              <w:t>ственников помещений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766"/>
          <w:jc w:val="center"/>
        </w:trPr>
        <w:tc>
          <w:tcPr>
            <w:tcW w:w="466" w:type="dxa"/>
            <w:tcBorders>
              <w:top w:val="single" w:sz="4" w:space="0" w:color="auto"/>
              <w:left w:val="single" w:sz="4" w:space="0" w:color="auto"/>
            </w:tcBorders>
            <w:shd w:val="clear" w:color="auto" w:fill="FFFFFF"/>
            <w:vAlign w:val="center"/>
          </w:tcPr>
          <w:p w:rsidR="004D42A1" w:rsidRDefault="004878C3" w:rsidP="009131A4">
            <w:pPr>
              <w:pStyle w:val="29"/>
              <w:framePr w:w="7666" w:wrap="notBeside" w:vAnchor="text" w:hAnchor="text" w:xAlign="center" w:y="1"/>
              <w:shd w:val="clear" w:color="auto" w:fill="auto"/>
              <w:spacing w:before="0" w:line="150" w:lineRule="exact"/>
              <w:ind w:firstLine="0"/>
              <w:jc w:val="left"/>
            </w:pPr>
            <w:r>
              <w:rPr>
                <w:rStyle w:val="275pt1"/>
              </w:rPr>
              <w:t>4.</w:t>
            </w:r>
            <w:r w:rsidR="009131A4">
              <w:rPr>
                <w:rStyle w:val="275pt1"/>
              </w:rPr>
              <w:t>18</w:t>
            </w:r>
          </w:p>
        </w:tc>
        <w:tc>
          <w:tcPr>
            <w:tcW w:w="14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Работы по обеспе</w:t>
            </w:r>
            <w:r>
              <w:rPr>
                <w:rStyle w:val="275pt1"/>
              </w:rPr>
              <w:softHyphen/>
              <w:t>чению требова</w:t>
            </w:r>
            <w:r>
              <w:rPr>
                <w:rStyle w:val="275pt1"/>
              </w:rPr>
              <w:softHyphen/>
              <w:t>ний пожарной безопасности</w:t>
            </w:r>
          </w:p>
        </w:tc>
        <w:tc>
          <w:tcPr>
            <w:tcW w:w="21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Осмотры и обеспечение ра</w:t>
            </w:r>
            <w:r>
              <w:rPr>
                <w:rStyle w:val="275pt1"/>
              </w:rPr>
              <w:softHyphen/>
              <w:t>ботоспособного состояния проходов, выходов, систем аварийного освещения, пожаротушения, сигнали</w:t>
            </w:r>
            <w:r>
              <w:rPr>
                <w:rStyle w:val="275pt1"/>
              </w:rPr>
              <w:softHyphen/>
              <w:t xml:space="preserve">зации, противопожарного водоснабжения, средств противопожарной защиты, </w:t>
            </w:r>
            <w:proofErr w:type="spellStart"/>
            <w:r>
              <w:rPr>
                <w:rStyle w:val="275pt1"/>
              </w:rPr>
              <w:t>противодымной</w:t>
            </w:r>
            <w:proofErr w:type="spellEnd"/>
            <w:r>
              <w:rPr>
                <w:rStyle w:val="275pt1"/>
              </w:rPr>
              <w:t xml:space="preserve"> защиты</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согласно плану меро</w:t>
            </w:r>
            <w:r>
              <w:rPr>
                <w:rStyle w:val="275pt1"/>
              </w:rPr>
              <w:softHyphen/>
              <w:t>приятий</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trPr>
          <w:trHeight w:hRule="exact" w:val="1382"/>
          <w:jc w:val="center"/>
        </w:trPr>
        <w:tc>
          <w:tcPr>
            <w:tcW w:w="466" w:type="dxa"/>
            <w:tcBorders>
              <w:top w:val="single" w:sz="4" w:space="0" w:color="auto"/>
              <w:left w:val="single" w:sz="4" w:space="0" w:color="auto"/>
            </w:tcBorders>
            <w:shd w:val="clear" w:color="auto" w:fill="FFFFFF"/>
            <w:vAlign w:val="center"/>
          </w:tcPr>
          <w:p w:rsidR="004D42A1" w:rsidRDefault="004878C3" w:rsidP="009131A4">
            <w:pPr>
              <w:pStyle w:val="29"/>
              <w:framePr w:w="7666" w:wrap="notBeside" w:vAnchor="text" w:hAnchor="text" w:xAlign="center" w:y="1"/>
              <w:shd w:val="clear" w:color="auto" w:fill="auto"/>
              <w:spacing w:before="0" w:line="150" w:lineRule="exact"/>
              <w:ind w:firstLine="0"/>
              <w:jc w:val="left"/>
            </w:pPr>
            <w:r>
              <w:rPr>
                <w:rStyle w:val="275pt1"/>
              </w:rPr>
              <w:t>4.</w:t>
            </w:r>
            <w:r w:rsidR="009131A4">
              <w:rPr>
                <w:rStyle w:val="275pt1"/>
              </w:rPr>
              <w:t>19</w:t>
            </w:r>
          </w:p>
        </w:tc>
        <w:tc>
          <w:tcPr>
            <w:tcW w:w="1402" w:type="dxa"/>
            <w:tcBorders>
              <w:top w:val="single" w:sz="4" w:space="0" w:color="auto"/>
              <w:left w:val="single" w:sz="4" w:space="0" w:color="auto"/>
            </w:tcBorders>
            <w:shd w:val="clear" w:color="auto" w:fill="FFFFFF"/>
            <w:vAlign w:val="bottom"/>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Работы по обеспе</w:t>
            </w:r>
            <w:r>
              <w:rPr>
                <w:rStyle w:val="275pt1"/>
              </w:rPr>
              <w:softHyphen/>
              <w:t>чению устранения аварий на внутри</w:t>
            </w:r>
            <w:r>
              <w:rPr>
                <w:rStyle w:val="275pt1"/>
              </w:rPr>
              <w:softHyphen/>
              <w:t>домовых инже</w:t>
            </w:r>
            <w:r>
              <w:rPr>
                <w:rStyle w:val="275pt1"/>
              </w:rPr>
              <w:softHyphen/>
              <w:t>нерных системах, выполнения заявок населения</w:t>
            </w:r>
          </w:p>
        </w:tc>
        <w:tc>
          <w:tcPr>
            <w:tcW w:w="2102"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92" w:lineRule="exact"/>
              <w:ind w:firstLine="0"/>
              <w:jc w:val="left"/>
            </w:pPr>
            <w:r>
              <w:rPr>
                <w:rStyle w:val="275pt1"/>
              </w:rPr>
              <w:t>Регистрация заявок соб</w:t>
            </w:r>
            <w:r>
              <w:rPr>
                <w:rStyle w:val="275pt1"/>
              </w:rPr>
              <w:softHyphen/>
              <w:t>ственников и пользовате</w:t>
            </w:r>
            <w:r>
              <w:rPr>
                <w:rStyle w:val="275pt1"/>
              </w:rPr>
              <w:softHyphen/>
              <w:t xml:space="preserve">лей помещений в </w:t>
            </w:r>
            <w:proofErr w:type="spellStart"/>
            <w:r>
              <w:rPr>
                <w:rStyle w:val="275pt1"/>
              </w:rPr>
              <w:t>МКД</w:t>
            </w:r>
            <w:proofErr w:type="spellEnd"/>
            <w:r>
              <w:rPr>
                <w:rStyle w:val="275pt1"/>
              </w:rPr>
              <w:t xml:space="preserve"> об устранении неисправностей и повреждений внутридомо</w:t>
            </w:r>
            <w:r>
              <w:rPr>
                <w:rStyle w:val="275pt1"/>
              </w:rPr>
              <w:softHyphen/>
              <w:t>вых инженерных систем</w:t>
            </w:r>
          </w:p>
        </w:tc>
        <w:tc>
          <w:tcPr>
            <w:tcW w:w="1814" w:type="dxa"/>
            <w:tcBorders>
              <w:top w:val="single" w:sz="4" w:space="0" w:color="auto"/>
              <w:left w:val="single" w:sz="4" w:space="0" w:color="auto"/>
            </w:tcBorders>
            <w:shd w:val="clear" w:color="auto" w:fill="FFFFFF"/>
          </w:tcPr>
          <w:p w:rsidR="004D42A1" w:rsidRDefault="004878C3">
            <w:pPr>
              <w:pStyle w:val="29"/>
              <w:framePr w:w="7666" w:wrap="notBeside" w:vAnchor="text" w:hAnchor="text" w:xAlign="center" w:y="1"/>
              <w:shd w:val="clear" w:color="auto" w:fill="auto"/>
              <w:spacing w:before="0" w:line="150" w:lineRule="exact"/>
              <w:ind w:firstLine="0"/>
              <w:jc w:val="left"/>
            </w:pPr>
            <w:r>
              <w:rPr>
                <w:rStyle w:val="275pt1"/>
              </w:rPr>
              <w:t>круглосуточно</w:t>
            </w:r>
          </w:p>
        </w:tc>
        <w:tc>
          <w:tcPr>
            <w:tcW w:w="682" w:type="dxa"/>
            <w:tcBorders>
              <w:top w:val="single" w:sz="4" w:space="0" w:color="auto"/>
              <w:left w:val="single" w:sz="4" w:space="0" w:color="auto"/>
            </w:tcBorders>
            <w:shd w:val="clear" w:color="auto" w:fill="FFFFFF"/>
          </w:tcPr>
          <w:p w:rsidR="004D42A1" w:rsidRDefault="004D42A1">
            <w:pPr>
              <w:framePr w:w="7666"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4D42A1" w:rsidTr="009131A4">
        <w:trPr>
          <w:trHeight w:hRule="exact" w:val="1584"/>
          <w:jc w:val="center"/>
        </w:trPr>
        <w:tc>
          <w:tcPr>
            <w:tcW w:w="466" w:type="dxa"/>
            <w:tcBorders>
              <w:top w:val="single" w:sz="4" w:space="0" w:color="auto"/>
              <w:left w:val="single" w:sz="4" w:space="0" w:color="auto"/>
              <w:bottom w:val="single" w:sz="4" w:space="0" w:color="auto"/>
            </w:tcBorders>
            <w:shd w:val="clear" w:color="auto" w:fill="FFFFFF"/>
          </w:tcPr>
          <w:p w:rsidR="004D42A1" w:rsidRDefault="004D42A1">
            <w:pPr>
              <w:framePr w:w="7666"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4D42A1" w:rsidRDefault="004D42A1" w:rsidP="009131A4">
            <w:pPr>
              <w:framePr w:w="7666"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rsidR="004D42A1" w:rsidRDefault="004878C3" w:rsidP="009131A4">
            <w:pPr>
              <w:pStyle w:val="29"/>
              <w:framePr w:w="7666" w:wrap="notBeside" w:vAnchor="text" w:hAnchor="text" w:xAlign="center" w:y="1"/>
              <w:shd w:val="clear" w:color="auto" w:fill="auto"/>
              <w:spacing w:before="0" w:line="192" w:lineRule="exact"/>
              <w:ind w:firstLine="0"/>
              <w:jc w:val="left"/>
            </w:pPr>
            <w:r>
              <w:rPr>
                <w:rStyle w:val="275pt1"/>
              </w:rPr>
              <w:t>Обеспечение устранения аварийных повреждений внутридомовых инженер</w:t>
            </w:r>
            <w:r>
              <w:rPr>
                <w:rStyle w:val="275pt1"/>
              </w:rPr>
              <w:softHyphen/>
              <w:t>ных систем холодного и горячего водоснабжения, водоотведения и внутридо</w:t>
            </w:r>
            <w:r>
              <w:rPr>
                <w:rStyle w:val="275pt1"/>
              </w:rPr>
              <w:softHyphen/>
              <w:t>мовых систем отопления и электроснабжения.</w:t>
            </w:r>
          </w:p>
        </w:tc>
        <w:tc>
          <w:tcPr>
            <w:tcW w:w="1814" w:type="dxa"/>
            <w:tcBorders>
              <w:top w:val="single" w:sz="4" w:space="0" w:color="auto"/>
              <w:left w:val="single" w:sz="4" w:space="0" w:color="auto"/>
              <w:bottom w:val="single" w:sz="4" w:space="0" w:color="auto"/>
            </w:tcBorders>
            <w:shd w:val="clear" w:color="auto" w:fill="FFFFFF"/>
          </w:tcPr>
          <w:p w:rsidR="004D42A1" w:rsidRDefault="004878C3" w:rsidP="009131A4">
            <w:pPr>
              <w:pStyle w:val="29"/>
              <w:framePr w:w="7666" w:wrap="notBeside" w:vAnchor="text" w:hAnchor="text" w:xAlign="center" w:y="1"/>
              <w:shd w:val="clear" w:color="auto" w:fill="auto"/>
              <w:spacing w:before="0" w:line="192" w:lineRule="exact"/>
              <w:ind w:firstLine="0"/>
              <w:jc w:val="left"/>
            </w:pPr>
            <w:r>
              <w:rPr>
                <w:rStyle w:val="275pt1"/>
              </w:rPr>
              <w:t>в соответствии с предельными сроками, установленными зако</w:t>
            </w:r>
            <w:r>
              <w:rPr>
                <w:rStyle w:val="275pt1"/>
              </w:rPr>
              <w:softHyphen/>
              <w:t>нодательством РФ</w:t>
            </w:r>
          </w:p>
        </w:tc>
        <w:tc>
          <w:tcPr>
            <w:tcW w:w="682" w:type="dxa"/>
            <w:tcBorders>
              <w:top w:val="single" w:sz="4" w:space="0" w:color="auto"/>
              <w:left w:val="single" w:sz="4" w:space="0" w:color="auto"/>
              <w:bottom w:val="single" w:sz="4" w:space="0" w:color="auto"/>
            </w:tcBorders>
            <w:shd w:val="clear" w:color="auto" w:fill="FFFFFF"/>
          </w:tcPr>
          <w:p w:rsidR="004D42A1" w:rsidRDefault="004D42A1" w:rsidP="009131A4">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666" w:wrap="notBeside" w:vAnchor="text" w:hAnchor="text" w:xAlign="center" w:y="1"/>
              <w:rPr>
                <w:sz w:val="10"/>
                <w:szCs w:val="10"/>
              </w:rPr>
            </w:pPr>
          </w:p>
        </w:tc>
      </w:tr>
      <w:tr w:rsidR="009131A4" w:rsidTr="009131A4">
        <w:trPr>
          <w:trHeight w:hRule="exact" w:val="1361"/>
          <w:jc w:val="center"/>
        </w:trPr>
        <w:tc>
          <w:tcPr>
            <w:tcW w:w="466" w:type="dxa"/>
            <w:tcBorders>
              <w:top w:val="single" w:sz="4" w:space="0" w:color="auto"/>
              <w:left w:val="single" w:sz="4" w:space="0" w:color="auto"/>
              <w:bottom w:val="single" w:sz="4" w:space="0" w:color="auto"/>
            </w:tcBorders>
            <w:shd w:val="clear" w:color="auto" w:fill="FFFFFF"/>
            <w:vAlign w:val="center"/>
          </w:tcPr>
          <w:p w:rsidR="009131A4" w:rsidRDefault="009131A4" w:rsidP="009131A4">
            <w:pPr>
              <w:pStyle w:val="29"/>
              <w:framePr w:w="7666" w:wrap="notBeside" w:vAnchor="text" w:hAnchor="text" w:xAlign="center" w:y="1"/>
              <w:shd w:val="clear" w:color="auto" w:fill="auto"/>
              <w:spacing w:before="0" w:line="150" w:lineRule="exact"/>
              <w:ind w:firstLine="0"/>
              <w:jc w:val="left"/>
            </w:pPr>
            <w:r>
              <w:rPr>
                <w:rStyle w:val="275pt1"/>
              </w:rPr>
              <w:t>4.20</w:t>
            </w:r>
          </w:p>
        </w:tc>
        <w:tc>
          <w:tcPr>
            <w:tcW w:w="1402"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Работы по техническому обслуживанию внутридомового газового обо</w:t>
            </w:r>
            <w:r>
              <w:rPr>
                <w:rStyle w:val="275pt1"/>
              </w:rPr>
              <w:softHyphen/>
              <w:t>рудования (при наличии)</w:t>
            </w:r>
          </w:p>
        </w:tc>
        <w:tc>
          <w:tcPr>
            <w:tcW w:w="2102"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Организация проверки состояния системы вну</w:t>
            </w:r>
            <w:r>
              <w:rPr>
                <w:rStyle w:val="275pt1"/>
              </w:rPr>
              <w:softHyphen/>
              <w:t>тридомового газового обо</w:t>
            </w:r>
            <w:r>
              <w:rPr>
                <w:rStyle w:val="275pt1"/>
              </w:rPr>
              <w:softHyphen/>
              <w:t>рудования и ее отдельных элементов.</w:t>
            </w:r>
          </w:p>
        </w:tc>
        <w:tc>
          <w:tcPr>
            <w:tcW w:w="1814"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В соответствии дого</w:t>
            </w:r>
            <w:r>
              <w:rPr>
                <w:rStyle w:val="275pt1"/>
              </w:rPr>
              <w:softHyphen/>
              <w:t xml:space="preserve">вором на техническое обслуживание </w:t>
            </w:r>
            <w:proofErr w:type="spellStart"/>
            <w:r>
              <w:rPr>
                <w:rStyle w:val="275pt1"/>
              </w:rPr>
              <w:t>ВДГО</w:t>
            </w:r>
            <w:proofErr w:type="spellEnd"/>
          </w:p>
        </w:tc>
        <w:tc>
          <w:tcPr>
            <w:tcW w:w="682" w:type="dxa"/>
            <w:tcBorders>
              <w:top w:val="single" w:sz="4" w:space="0" w:color="auto"/>
              <w:left w:val="single" w:sz="4" w:space="0" w:color="auto"/>
              <w:bottom w:val="single" w:sz="4" w:space="0" w:color="auto"/>
            </w:tcBorders>
            <w:shd w:val="clear" w:color="auto" w:fill="FFFFFF"/>
          </w:tcPr>
          <w:p w:rsidR="009131A4" w:rsidRDefault="009131A4" w:rsidP="009131A4">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131A4" w:rsidRDefault="009131A4" w:rsidP="009131A4">
            <w:pPr>
              <w:framePr w:w="7666" w:wrap="notBeside" w:vAnchor="text" w:hAnchor="text" w:xAlign="center" w:y="1"/>
              <w:rPr>
                <w:sz w:val="10"/>
                <w:szCs w:val="10"/>
              </w:rPr>
            </w:pPr>
          </w:p>
        </w:tc>
      </w:tr>
      <w:tr w:rsidR="009131A4" w:rsidTr="009131A4">
        <w:trPr>
          <w:trHeight w:hRule="exact" w:val="1124"/>
          <w:jc w:val="center"/>
        </w:trPr>
        <w:tc>
          <w:tcPr>
            <w:tcW w:w="466" w:type="dxa"/>
            <w:tcBorders>
              <w:top w:val="single" w:sz="4" w:space="0" w:color="auto"/>
              <w:left w:val="single" w:sz="4" w:space="0" w:color="auto"/>
              <w:bottom w:val="single" w:sz="4" w:space="0" w:color="auto"/>
            </w:tcBorders>
            <w:shd w:val="clear" w:color="auto" w:fill="FFFFFF"/>
            <w:vAlign w:val="center"/>
          </w:tcPr>
          <w:p w:rsidR="009131A4" w:rsidRDefault="009131A4" w:rsidP="009131A4">
            <w:pPr>
              <w:pStyle w:val="29"/>
              <w:framePr w:w="7666" w:wrap="notBeside" w:vAnchor="text" w:hAnchor="text" w:xAlign="center" w:y="1"/>
              <w:shd w:val="clear" w:color="auto" w:fill="auto"/>
              <w:spacing w:before="0" w:line="150" w:lineRule="exact"/>
              <w:ind w:firstLine="0"/>
              <w:jc w:val="left"/>
            </w:pPr>
            <w:r>
              <w:rPr>
                <w:rStyle w:val="275pt1"/>
              </w:rPr>
              <w:t>4.21</w:t>
            </w:r>
          </w:p>
        </w:tc>
        <w:tc>
          <w:tcPr>
            <w:tcW w:w="1402"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Работы, выполня</w:t>
            </w:r>
            <w:r>
              <w:rPr>
                <w:rStyle w:val="275pt1"/>
              </w:rPr>
              <w:softHyphen/>
              <w:t>емые в целях над</w:t>
            </w:r>
            <w:r>
              <w:rPr>
                <w:rStyle w:val="275pt1"/>
              </w:rPr>
              <w:softHyphen/>
              <w:t>лежащего содер</w:t>
            </w:r>
            <w:r>
              <w:rPr>
                <w:rStyle w:val="275pt1"/>
              </w:rPr>
              <w:softHyphen/>
              <w:t>жания и текущего ремонта крышной котельной</w:t>
            </w:r>
          </w:p>
        </w:tc>
        <w:tc>
          <w:tcPr>
            <w:tcW w:w="2102"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Техническое и аварийное обслуживание газового оборудования котельной, газопроводов и сооружений на них</w:t>
            </w:r>
          </w:p>
        </w:tc>
        <w:tc>
          <w:tcPr>
            <w:tcW w:w="1814"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согласно договору со специализирован</w:t>
            </w:r>
            <w:r>
              <w:rPr>
                <w:rStyle w:val="275pt1"/>
              </w:rPr>
              <w:softHyphen/>
              <w:t>ной организацией (не реже 1 раз в месяц)</w:t>
            </w:r>
          </w:p>
        </w:tc>
        <w:tc>
          <w:tcPr>
            <w:tcW w:w="682" w:type="dxa"/>
            <w:tcBorders>
              <w:top w:val="single" w:sz="4" w:space="0" w:color="auto"/>
              <w:left w:val="single" w:sz="4" w:space="0" w:color="auto"/>
              <w:bottom w:val="single" w:sz="4" w:space="0" w:color="auto"/>
            </w:tcBorders>
            <w:shd w:val="clear" w:color="auto" w:fill="FFFFFF"/>
          </w:tcPr>
          <w:p w:rsidR="009131A4" w:rsidRDefault="009131A4" w:rsidP="009131A4">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131A4" w:rsidRDefault="009131A4" w:rsidP="009131A4">
            <w:pPr>
              <w:framePr w:w="7666" w:wrap="notBeside" w:vAnchor="text" w:hAnchor="text" w:xAlign="center" w:y="1"/>
              <w:rPr>
                <w:sz w:val="10"/>
                <w:szCs w:val="10"/>
              </w:rPr>
            </w:pPr>
          </w:p>
        </w:tc>
      </w:tr>
      <w:tr w:rsidR="009131A4" w:rsidTr="009131A4">
        <w:trPr>
          <w:trHeight w:hRule="exact" w:val="857"/>
          <w:jc w:val="center"/>
        </w:trPr>
        <w:tc>
          <w:tcPr>
            <w:tcW w:w="466" w:type="dxa"/>
            <w:tcBorders>
              <w:top w:val="single" w:sz="4" w:space="0" w:color="auto"/>
              <w:left w:val="single" w:sz="4" w:space="0" w:color="auto"/>
              <w:bottom w:val="single" w:sz="4" w:space="0" w:color="auto"/>
            </w:tcBorders>
            <w:shd w:val="clear" w:color="auto" w:fill="FFFFFF"/>
            <w:vAlign w:val="center"/>
          </w:tcPr>
          <w:p w:rsidR="009131A4" w:rsidRDefault="009131A4" w:rsidP="009131A4">
            <w:pPr>
              <w:pStyle w:val="29"/>
              <w:framePr w:w="7666" w:wrap="notBeside" w:vAnchor="text" w:hAnchor="text" w:xAlign="center" w:y="1"/>
              <w:shd w:val="clear" w:color="auto" w:fill="auto"/>
              <w:spacing w:before="0" w:line="150" w:lineRule="exact"/>
              <w:ind w:firstLine="0"/>
              <w:jc w:val="left"/>
              <w:rPr>
                <w:rStyle w:val="275pt1"/>
              </w:rPr>
            </w:pPr>
          </w:p>
        </w:tc>
        <w:tc>
          <w:tcPr>
            <w:tcW w:w="1402"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rPr>
                <w:rStyle w:val="275pt1"/>
              </w:rPr>
            </w:pPr>
          </w:p>
        </w:tc>
        <w:tc>
          <w:tcPr>
            <w:tcW w:w="2102"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 xml:space="preserve">Проверка, очистка и ремонт вентиляционных каналов и дымоходов от </w:t>
            </w:r>
            <w:proofErr w:type="spellStart"/>
            <w:r>
              <w:rPr>
                <w:rStyle w:val="275pt1"/>
              </w:rPr>
              <w:t>газопотребля</w:t>
            </w:r>
            <w:r>
              <w:rPr>
                <w:rStyle w:val="275pt1"/>
              </w:rPr>
              <w:softHyphen/>
              <w:t>ющих</w:t>
            </w:r>
            <w:proofErr w:type="spellEnd"/>
            <w:r>
              <w:rPr>
                <w:rStyle w:val="275pt1"/>
              </w:rPr>
              <w:t xml:space="preserve"> установок</w:t>
            </w:r>
          </w:p>
        </w:tc>
        <w:tc>
          <w:tcPr>
            <w:tcW w:w="1814" w:type="dxa"/>
            <w:tcBorders>
              <w:top w:val="single" w:sz="4" w:space="0" w:color="auto"/>
              <w:left w:val="single" w:sz="4" w:space="0" w:color="auto"/>
              <w:bottom w:val="single" w:sz="4" w:space="0" w:color="auto"/>
            </w:tcBorders>
            <w:shd w:val="clear" w:color="auto" w:fill="FFFFFF"/>
          </w:tcPr>
          <w:p w:rsidR="009131A4" w:rsidRDefault="009131A4" w:rsidP="009131A4">
            <w:pPr>
              <w:pStyle w:val="29"/>
              <w:framePr w:w="7666" w:wrap="notBeside" w:vAnchor="text" w:hAnchor="text" w:xAlign="center" w:y="1"/>
              <w:shd w:val="clear" w:color="auto" w:fill="auto"/>
              <w:spacing w:before="0" w:line="192" w:lineRule="exact"/>
              <w:ind w:firstLine="0"/>
              <w:jc w:val="left"/>
            </w:pPr>
            <w:r>
              <w:rPr>
                <w:rStyle w:val="275pt1"/>
              </w:rPr>
              <w:t>согласно договору со специализирован</w:t>
            </w:r>
            <w:r>
              <w:rPr>
                <w:rStyle w:val="275pt1"/>
              </w:rPr>
              <w:softHyphen/>
              <w:t>ной организацией (не реже 1 раз в месяц)</w:t>
            </w:r>
          </w:p>
        </w:tc>
        <w:tc>
          <w:tcPr>
            <w:tcW w:w="682" w:type="dxa"/>
            <w:tcBorders>
              <w:top w:val="single" w:sz="4" w:space="0" w:color="auto"/>
              <w:left w:val="single" w:sz="4" w:space="0" w:color="auto"/>
              <w:bottom w:val="single" w:sz="4" w:space="0" w:color="auto"/>
            </w:tcBorders>
            <w:shd w:val="clear" w:color="auto" w:fill="FFFFFF"/>
          </w:tcPr>
          <w:p w:rsidR="009131A4" w:rsidRDefault="009131A4" w:rsidP="009131A4">
            <w:pPr>
              <w:framePr w:w="7666"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131A4" w:rsidRDefault="009131A4" w:rsidP="009131A4">
            <w:pPr>
              <w:framePr w:w="7666" w:wrap="notBeside" w:vAnchor="text" w:hAnchor="text" w:xAlign="center" w:y="1"/>
              <w:rPr>
                <w:sz w:val="10"/>
                <w:szCs w:val="10"/>
              </w:rPr>
            </w:pPr>
          </w:p>
        </w:tc>
      </w:tr>
    </w:tbl>
    <w:p w:rsidR="004D42A1" w:rsidRDefault="004D42A1">
      <w:pPr>
        <w:framePr w:w="7666" w:wrap="notBeside" w:vAnchor="text" w:hAnchor="text" w:xAlign="center" w:y="1"/>
        <w:rPr>
          <w:sz w:val="2"/>
          <w:szCs w:val="2"/>
        </w:rPr>
      </w:pPr>
    </w:p>
    <w:p w:rsidR="0003465F" w:rsidRDefault="009131A4" w:rsidP="0003465F">
      <w:pPr>
        <w:pStyle w:val="29"/>
        <w:shd w:val="clear" w:color="auto" w:fill="auto"/>
        <w:spacing w:before="0" w:line="180" w:lineRule="exact"/>
        <w:ind w:firstLine="0"/>
        <w:jc w:val="left"/>
      </w:pPr>
      <w:r>
        <w:rPr>
          <w:rStyle w:val="2Exact0"/>
        </w:rPr>
        <w:t>Управляющая организация</w:t>
      </w:r>
      <w:r w:rsidR="0003465F">
        <w:rPr>
          <w:rStyle w:val="2Exact0"/>
        </w:rPr>
        <w:tab/>
      </w:r>
      <w:r w:rsidR="0003465F">
        <w:rPr>
          <w:rStyle w:val="2Exact0"/>
        </w:rPr>
        <w:tab/>
      </w:r>
      <w:r w:rsidR="0003465F">
        <w:rPr>
          <w:rStyle w:val="2Exact0"/>
        </w:rPr>
        <w:tab/>
      </w:r>
      <w:r w:rsidR="0003465F">
        <w:rPr>
          <w:rStyle w:val="2Exact0"/>
        </w:rPr>
        <w:tab/>
      </w:r>
      <w:r w:rsidR="0003465F">
        <w:rPr>
          <w:rStyle w:val="2Exact0"/>
        </w:rPr>
        <w:tab/>
        <w:t>Представитель Собственников</w:t>
      </w:r>
    </w:p>
    <w:p w:rsidR="009131A4" w:rsidRDefault="009131A4" w:rsidP="009131A4">
      <w:pPr>
        <w:pStyle w:val="29"/>
        <w:shd w:val="clear" w:color="auto" w:fill="auto"/>
        <w:spacing w:before="0" w:line="180" w:lineRule="exact"/>
        <w:ind w:firstLine="0"/>
        <w:jc w:val="left"/>
        <w:rPr>
          <w:rStyle w:val="2Exact0"/>
        </w:rPr>
      </w:pPr>
    </w:p>
    <w:p w:rsidR="0003465F" w:rsidRDefault="0003465F" w:rsidP="009131A4">
      <w:pPr>
        <w:pStyle w:val="29"/>
        <w:shd w:val="clear" w:color="auto" w:fill="auto"/>
        <w:spacing w:before="0" w:line="180" w:lineRule="exact"/>
        <w:ind w:firstLine="0"/>
        <w:jc w:val="left"/>
        <w:rPr>
          <w:rStyle w:val="2Exact0"/>
        </w:rPr>
      </w:pPr>
      <w:r>
        <w:rPr>
          <w:rStyle w:val="2Exact0"/>
        </w:rPr>
        <w:t>_________</w:t>
      </w:r>
    </w:p>
    <w:p w:rsidR="0003465F" w:rsidRDefault="0003465F" w:rsidP="009131A4">
      <w:pPr>
        <w:pStyle w:val="29"/>
        <w:shd w:val="clear" w:color="auto" w:fill="auto"/>
        <w:spacing w:before="0" w:line="180" w:lineRule="exact"/>
        <w:ind w:firstLine="0"/>
        <w:jc w:val="left"/>
        <w:rPr>
          <w:rStyle w:val="2Exact0"/>
        </w:rPr>
      </w:pPr>
    </w:p>
    <w:p w:rsidR="0003465F" w:rsidRDefault="0003465F" w:rsidP="009131A4">
      <w:pPr>
        <w:pStyle w:val="29"/>
        <w:shd w:val="clear" w:color="auto" w:fill="auto"/>
        <w:spacing w:before="0" w:line="180" w:lineRule="exact"/>
        <w:ind w:firstLine="0"/>
        <w:jc w:val="left"/>
        <w:rPr>
          <w:rStyle w:val="2Exact0"/>
        </w:rPr>
      </w:pPr>
    </w:p>
    <w:p w:rsidR="0003465F" w:rsidRDefault="0003465F" w:rsidP="009131A4">
      <w:pPr>
        <w:pStyle w:val="29"/>
        <w:shd w:val="clear" w:color="auto" w:fill="auto"/>
        <w:spacing w:before="0" w:line="180" w:lineRule="exact"/>
        <w:ind w:firstLine="0"/>
        <w:jc w:val="left"/>
        <w:rPr>
          <w:rStyle w:val="2Exact0"/>
        </w:rPr>
      </w:pPr>
    </w:p>
    <w:p w:rsidR="004D42A1" w:rsidRDefault="004D42A1">
      <w:pPr>
        <w:rPr>
          <w:sz w:val="2"/>
          <w:szCs w:val="2"/>
        </w:rPr>
      </w:pPr>
    </w:p>
    <w:p w:rsidR="004D42A1" w:rsidRDefault="004D42A1">
      <w:pPr>
        <w:framePr w:w="7666" w:wrap="notBeside" w:vAnchor="text" w:hAnchor="text" w:xAlign="center" w:y="1"/>
        <w:rPr>
          <w:sz w:val="2"/>
          <w:szCs w:val="2"/>
        </w:rPr>
      </w:pPr>
    </w:p>
    <w:p w:rsidR="004D42A1" w:rsidRDefault="004878C3">
      <w:pPr>
        <w:rPr>
          <w:sz w:val="2"/>
          <w:szCs w:val="2"/>
        </w:rPr>
        <w:sectPr w:rsidR="004D42A1">
          <w:headerReference w:type="even" r:id="rId13"/>
          <w:headerReference w:type="default" r:id="rId14"/>
          <w:footerReference w:type="even" r:id="rId15"/>
          <w:footerReference w:type="default" r:id="rId16"/>
          <w:footerReference w:type="first" r:id="rId17"/>
          <w:pgSz w:w="8400" w:h="11900"/>
          <w:pgMar w:top="313" w:right="310" w:bottom="200" w:left="410" w:header="0" w:footer="3" w:gutter="0"/>
          <w:cols w:space="720"/>
          <w:noEndnote/>
          <w:titlePg/>
          <w:docGrid w:linePitch="360"/>
        </w:sectPr>
      </w:pPr>
      <w:r>
        <w:rPr>
          <w:noProof/>
          <w:lang w:bidi="ar-SA"/>
        </w:rPr>
        <mc:AlternateContent>
          <mc:Choice Requires="wps">
            <w:drawing>
              <wp:anchor distT="344805" distB="252730" distL="63500" distR="3441065" simplePos="0" relativeHeight="377487108" behindDoc="1" locked="0" layoutInCell="1" allowOverlap="1">
                <wp:simplePos x="0" y="0"/>
                <wp:positionH relativeFrom="margin">
                  <wp:posOffset>635</wp:posOffset>
                </wp:positionH>
                <wp:positionV relativeFrom="margin">
                  <wp:posOffset>3035300</wp:posOffset>
                </wp:positionV>
                <wp:extent cx="1435735" cy="114300"/>
                <wp:effectExtent l="3810" t="4445" r="0" b="0"/>
                <wp:wrapTopAndBottom/>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29"/>
                              <w:shd w:val="clear" w:color="auto" w:fill="auto"/>
                              <w:spacing w:before="0" w:line="180" w:lineRule="exact"/>
                              <w:ind w:firstLine="0"/>
                              <w:jc w:val="left"/>
                            </w:pPr>
                            <w:r>
                              <w:rPr>
                                <w:rStyle w:val="2Exact0"/>
                              </w:rPr>
                              <w:t>Управляющая организация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5pt;margin-top:239pt;width:113.05pt;height:9pt;z-index:-125829372;visibility:visible;mso-wrap-style:square;mso-width-percent:0;mso-height-percent:0;mso-wrap-distance-left:5pt;mso-wrap-distance-top:27.15pt;mso-wrap-distance-right:270.95pt;mso-wrap-distance-bottom:19.9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zJ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" filled="f" stroked="f">
                <v:textbox style="mso-fit-shape-to-text:t" inset="0,0,0,0">
                  <w:txbxContent>
                    <w:p w:rsidR="009131A4" w:rsidRDefault="009131A4">
                      <w:pPr>
                        <w:pStyle w:val="29"/>
                        <w:shd w:val="clear" w:color="auto" w:fill="auto"/>
                        <w:spacing w:before="0" w:line="180" w:lineRule="exact"/>
                        <w:ind w:firstLine="0"/>
                        <w:jc w:val="left"/>
                      </w:pPr>
                      <w:r>
                        <w:rPr>
                          <w:rStyle w:val="2Exact0"/>
                        </w:rPr>
                        <w:t>Управляющая организация</w:t>
                      </w:r>
                    </w:p>
                  </w:txbxContent>
                </v:textbox>
                <w10:wrap type="topAndBottom" anchorx="margin" anchory="margin"/>
              </v:shape>
            </w:pict>
          </mc:Fallback>
        </mc:AlternateContent>
      </w:r>
      <w:r>
        <w:rPr>
          <w:noProof/>
          <w:lang w:bidi="ar-SA"/>
        </w:rPr>
        <mc:AlternateContent>
          <mc:Choice Requires="wps">
            <w:drawing>
              <wp:anchor distT="344170" distB="252730" distL="2746375" distR="506095" simplePos="0" relativeHeight="377487109" behindDoc="1" locked="0" layoutInCell="1" allowOverlap="1">
                <wp:simplePos x="0" y="0"/>
                <wp:positionH relativeFrom="margin">
                  <wp:posOffset>2746375</wp:posOffset>
                </wp:positionH>
                <wp:positionV relativeFrom="margin">
                  <wp:posOffset>3035300</wp:posOffset>
                </wp:positionV>
                <wp:extent cx="1624330" cy="114300"/>
                <wp:effectExtent l="0" t="4445" r="0" b="0"/>
                <wp:wrapTopAndBottom/>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29"/>
                              <w:shd w:val="clear" w:color="auto" w:fill="auto"/>
                              <w:spacing w:before="0" w:line="180" w:lineRule="exact"/>
                              <w:ind w:firstLine="0"/>
                              <w:jc w:val="left"/>
                            </w:pPr>
                            <w:r>
                              <w:rPr>
                                <w:rStyle w:val="2Exact0"/>
                              </w:rPr>
                              <w:t>Представитель Собственников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16.25pt;margin-top:239pt;width:127.9pt;height:9pt;z-index:-125829371;visibility:visible;mso-wrap-style:square;mso-width-percent:0;mso-height-percent:0;mso-wrap-distance-left:216.25pt;mso-wrap-distance-top:27.1pt;mso-wrap-distance-right:39.85pt;mso-wrap-distance-bottom:19.9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lKsgIAALI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" filled="f" stroked="f">
                <v:textbox style="mso-fit-shape-to-text:t" inset="0,0,0,0">
                  <w:txbxContent>
                    <w:p w:rsidR="009131A4" w:rsidRDefault="009131A4">
                      <w:pPr>
                        <w:pStyle w:val="29"/>
                        <w:shd w:val="clear" w:color="auto" w:fill="auto"/>
                        <w:spacing w:before="0" w:line="180" w:lineRule="exact"/>
                        <w:ind w:firstLine="0"/>
                        <w:jc w:val="left"/>
                      </w:pPr>
                      <w:r>
                        <w:rPr>
                          <w:rStyle w:val="2Exact0"/>
                        </w:rPr>
                        <w:t>Представитель Собственников</w:t>
                      </w:r>
                    </w:p>
                  </w:txbxContent>
                </v:textbox>
                <w10:wrap type="topAndBottom" anchorx="margin" anchory="margin"/>
              </v:shape>
            </w:pict>
          </mc:Fallback>
        </mc:AlternateContent>
      </w:r>
      <w:r>
        <w:rPr>
          <w:noProof/>
          <w:lang w:bidi="ar-SA"/>
        </w:rPr>
        <mc:AlternateContent>
          <mc:Choice Requires="wps">
            <w:drawing>
              <wp:anchor distT="429895" distB="228600" distL="63500" distR="3413760" simplePos="0" relativeHeight="377487110" behindDoc="1" locked="0" layoutInCell="1" allowOverlap="1">
                <wp:simplePos x="0" y="0"/>
                <wp:positionH relativeFrom="margin">
                  <wp:posOffset>6350</wp:posOffset>
                </wp:positionH>
                <wp:positionV relativeFrom="margin">
                  <wp:posOffset>3620770</wp:posOffset>
                </wp:positionV>
                <wp:extent cx="1456690" cy="538480"/>
                <wp:effectExtent l="0" t="0" r="635" b="0"/>
                <wp:wrapTopAndBottom/>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29"/>
                              <w:shd w:val="clear" w:color="auto" w:fill="auto"/>
                              <w:tabs>
                                <w:tab w:val="left" w:leader="underscore" w:pos="2117"/>
                              </w:tabs>
                              <w:spacing w:before="0" w:after="448" w:line="200" w:lineRule="exact"/>
                              <w:ind w:firstLine="0"/>
                            </w:pPr>
                            <w:r>
                              <w:rPr>
                                <w:rStyle w:val="2Exact0"/>
                              </w:rPr>
                              <w:t>(</w:t>
                            </w:r>
                            <w:r>
                              <w:rPr>
                                <w:rStyle w:val="210ptExact"/>
                              </w:rPr>
                              <w:tab/>
                            </w:r>
                            <w:r>
                              <w:rPr>
                                <w:rStyle w:val="2Exact0"/>
                              </w:rPr>
                              <w:t>)</w:t>
                            </w:r>
                          </w:p>
                          <w:p w:rsidR="009131A4" w:rsidRDefault="009131A4">
                            <w:pPr>
                              <w:pStyle w:val="29"/>
                              <w:shd w:val="clear" w:color="auto" w:fill="auto"/>
                              <w:tabs>
                                <w:tab w:val="left" w:leader="underscore" w:pos="2074"/>
                              </w:tabs>
                              <w:spacing w:before="0" w:line="200" w:lineRule="exact"/>
                              <w:ind w:firstLine="0"/>
                            </w:pPr>
                            <w:r>
                              <w:rPr>
                                <w:rStyle w:val="2Exact0"/>
                              </w:rPr>
                              <w:t>(</w:t>
                            </w:r>
                            <w:r>
                              <w:rPr>
                                <w:rStyle w:val="210ptExact"/>
                              </w:rPr>
                              <w:tab/>
                            </w:r>
                            <w:r>
                              <w:rPr>
                                <w:rStyle w:val="2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pt;margin-top:285.1pt;width:114.7pt;height:42.4pt;z-index:-125829370;visibility:visible;mso-wrap-style:square;mso-width-percent:0;mso-height-percent:0;mso-wrap-distance-left:5pt;mso-wrap-distance-top:33.85pt;mso-wrap-distance-right:268.8pt;mso-wrap-distance-bottom:1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oisgIAALIFAAAOAAAAZHJzL2Uyb0RvYy54bWysVNuOmzAQfa/Uf7D8zgIJs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" filled="f" stroked="f">
                <v:textbox style="mso-fit-shape-to-text:t" inset="0,0,0,0">
                  <w:txbxContent>
                    <w:p w:rsidR="009131A4" w:rsidRDefault="009131A4">
                      <w:pPr>
                        <w:pStyle w:val="29"/>
                        <w:shd w:val="clear" w:color="auto" w:fill="auto"/>
                        <w:tabs>
                          <w:tab w:val="left" w:leader="underscore" w:pos="2117"/>
                        </w:tabs>
                        <w:spacing w:before="0" w:after="448" w:line="200" w:lineRule="exact"/>
                        <w:ind w:firstLine="0"/>
                      </w:pPr>
                      <w:r>
                        <w:rPr>
                          <w:rStyle w:val="2Exact0"/>
                        </w:rPr>
                        <w:t>(</w:t>
                      </w:r>
                      <w:r>
                        <w:rPr>
                          <w:rStyle w:val="210ptExact"/>
                        </w:rPr>
                        <w:tab/>
                      </w:r>
                      <w:r>
                        <w:rPr>
                          <w:rStyle w:val="2Exact0"/>
                        </w:rPr>
                        <w:t>)</w:t>
                      </w:r>
                    </w:p>
                    <w:p w:rsidR="009131A4" w:rsidRDefault="009131A4">
                      <w:pPr>
                        <w:pStyle w:val="29"/>
                        <w:shd w:val="clear" w:color="auto" w:fill="auto"/>
                        <w:tabs>
                          <w:tab w:val="left" w:leader="underscore" w:pos="2074"/>
                        </w:tabs>
                        <w:spacing w:before="0" w:line="200" w:lineRule="exact"/>
                        <w:ind w:firstLine="0"/>
                      </w:pPr>
                      <w:r>
                        <w:rPr>
                          <w:rStyle w:val="2Exact0"/>
                        </w:rPr>
                        <w:t>(</w:t>
                      </w:r>
                      <w:r>
                        <w:rPr>
                          <w:rStyle w:val="210ptExact"/>
                        </w:rPr>
                        <w:tab/>
                      </w:r>
                      <w:r>
                        <w:rPr>
                          <w:rStyle w:val="2Exact0"/>
                        </w:rPr>
                        <w:t>)</w:t>
                      </w:r>
                    </w:p>
                  </w:txbxContent>
                </v:textbox>
                <w10:wrap type="topAndBottom" anchorx="margin" anchory="margin"/>
              </v:shape>
            </w:pict>
          </mc:Fallback>
        </mc:AlternateContent>
      </w:r>
      <w:r>
        <w:rPr>
          <w:noProof/>
          <w:lang w:bidi="ar-SA"/>
        </w:rPr>
        <mc:AlternateContent>
          <mc:Choice Requires="wps">
            <w:drawing>
              <wp:anchor distT="252730" distB="262890" distL="2740025" distR="518160" simplePos="0" relativeHeight="377487111" behindDoc="1" locked="0" layoutInCell="1" allowOverlap="1">
                <wp:simplePos x="0" y="0"/>
                <wp:positionH relativeFrom="margin">
                  <wp:posOffset>2740025</wp:posOffset>
                </wp:positionH>
                <wp:positionV relativeFrom="margin">
                  <wp:posOffset>3443605</wp:posOffset>
                </wp:positionV>
                <wp:extent cx="1618615" cy="763270"/>
                <wp:effectExtent l="0" t="3175" r="635" b="0"/>
                <wp:wrapTopAndBottom/>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267"/>
                            </w:tblGrid>
                            <w:tr w:rsidR="009131A4">
                              <w:trPr>
                                <w:trHeight w:hRule="exact" w:val="461"/>
                                <w:jc w:val="center"/>
                              </w:trPr>
                              <w:tc>
                                <w:tcPr>
                                  <w:tcW w:w="1282" w:type="dxa"/>
                                  <w:tcBorders>
                                    <w:top w:val="single" w:sz="4" w:space="0" w:color="auto"/>
                                  </w:tcBorders>
                                  <w:shd w:val="clear" w:color="auto" w:fill="FFFFFF"/>
                                  <w:vAlign w:val="bottom"/>
                                </w:tcPr>
                                <w:p w:rsidR="009131A4" w:rsidRDefault="009131A4">
                                  <w:pPr>
                                    <w:pStyle w:val="29"/>
                                    <w:shd w:val="clear" w:color="auto" w:fill="auto"/>
                                    <w:spacing w:before="0" w:line="180" w:lineRule="exact"/>
                                    <w:ind w:firstLine="0"/>
                                    <w:jc w:val="left"/>
                                  </w:pPr>
                                  <w:r>
                                    <w:rPr>
                                      <w:rStyle w:val="2a"/>
                                    </w:rPr>
                                    <w:t>(</w:t>
                                  </w:r>
                                </w:p>
                              </w:tc>
                              <w:tc>
                                <w:tcPr>
                                  <w:tcW w:w="1267" w:type="dxa"/>
                                  <w:tcBorders>
                                    <w:top w:val="single" w:sz="4" w:space="0" w:color="auto"/>
                                  </w:tcBorders>
                                  <w:shd w:val="clear" w:color="auto" w:fill="FFFFFF"/>
                                  <w:vAlign w:val="bottom"/>
                                </w:tcPr>
                                <w:p w:rsidR="009131A4" w:rsidRDefault="009131A4">
                                  <w:pPr>
                                    <w:pStyle w:val="29"/>
                                    <w:shd w:val="clear" w:color="auto" w:fill="auto"/>
                                    <w:spacing w:before="0" w:line="180" w:lineRule="exact"/>
                                    <w:ind w:firstLine="0"/>
                                    <w:jc w:val="right"/>
                                  </w:pPr>
                                  <w:r>
                                    <w:rPr>
                                      <w:rStyle w:val="2a"/>
                                    </w:rPr>
                                    <w:t>)</w:t>
                                  </w:r>
                                </w:p>
                              </w:tc>
                            </w:tr>
                            <w:tr w:rsidR="009131A4">
                              <w:trPr>
                                <w:trHeight w:hRule="exact" w:val="696"/>
                                <w:jc w:val="center"/>
                              </w:trPr>
                              <w:tc>
                                <w:tcPr>
                                  <w:tcW w:w="1282" w:type="dxa"/>
                                  <w:tcBorders>
                                    <w:top w:val="single" w:sz="4" w:space="0" w:color="auto"/>
                                    <w:bottom w:val="single" w:sz="4" w:space="0" w:color="auto"/>
                                  </w:tcBorders>
                                  <w:shd w:val="clear" w:color="auto" w:fill="FFFFFF"/>
                                  <w:vAlign w:val="bottom"/>
                                </w:tcPr>
                                <w:p w:rsidR="009131A4" w:rsidRDefault="009131A4">
                                  <w:pPr>
                                    <w:pStyle w:val="29"/>
                                    <w:shd w:val="clear" w:color="auto" w:fill="auto"/>
                                    <w:spacing w:before="0" w:line="180" w:lineRule="exact"/>
                                    <w:ind w:firstLine="0"/>
                                    <w:jc w:val="left"/>
                                  </w:pPr>
                                  <w:r>
                                    <w:rPr>
                                      <w:rStyle w:val="2a"/>
                                    </w:rPr>
                                    <w:t>(</w:t>
                                  </w:r>
                                </w:p>
                              </w:tc>
                              <w:tc>
                                <w:tcPr>
                                  <w:tcW w:w="1267" w:type="dxa"/>
                                  <w:tcBorders>
                                    <w:top w:val="single" w:sz="4" w:space="0" w:color="auto"/>
                                    <w:bottom w:val="single" w:sz="4" w:space="0" w:color="auto"/>
                                  </w:tcBorders>
                                  <w:shd w:val="clear" w:color="auto" w:fill="FFFFFF"/>
                                  <w:vAlign w:val="bottom"/>
                                </w:tcPr>
                                <w:p w:rsidR="009131A4" w:rsidRDefault="009131A4">
                                  <w:pPr>
                                    <w:pStyle w:val="29"/>
                                    <w:shd w:val="clear" w:color="auto" w:fill="auto"/>
                                    <w:spacing w:before="0" w:line="180" w:lineRule="exact"/>
                                    <w:ind w:firstLine="0"/>
                                    <w:jc w:val="right"/>
                                  </w:pPr>
                                  <w:r>
                                    <w:rPr>
                                      <w:rStyle w:val="2a"/>
                                    </w:rPr>
                                    <w:t>)</w:t>
                                  </w:r>
                                </w:p>
                              </w:tc>
                            </w:tr>
                          </w:tbl>
                          <w:p w:rsidR="009131A4" w:rsidRDefault="009131A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215.75pt;margin-top:271.15pt;width:127.45pt;height:60.1pt;z-index:-125829369;visibility:visible;mso-wrap-style:square;mso-width-percent:0;mso-height-percent:0;mso-wrap-distance-left:215.75pt;mso-wrap-distance-top:19.9pt;mso-wrap-distance-right:40.8pt;mso-wrap-distance-bottom:20.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y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&#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267"/>
                      </w:tblGrid>
                      <w:tr w:rsidR="009131A4">
                        <w:trPr>
                          <w:trHeight w:hRule="exact" w:val="461"/>
                          <w:jc w:val="center"/>
                        </w:trPr>
                        <w:tc>
                          <w:tcPr>
                            <w:tcW w:w="1282" w:type="dxa"/>
                            <w:tcBorders>
                              <w:top w:val="single" w:sz="4" w:space="0" w:color="auto"/>
                            </w:tcBorders>
                            <w:shd w:val="clear" w:color="auto" w:fill="FFFFFF"/>
                            <w:vAlign w:val="bottom"/>
                          </w:tcPr>
                          <w:p w:rsidR="009131A4" w:rsidRDefault="009131A4">
                            <w:pPr>
                              <w:pStyle w:val="29"/>
                              <w:shd w:val="clear" w:color="auto" w:fill="auto"/>
                              <w:spacing w:before="0" w:line="180" w:lineRule="exact"/>
                              <w:ind w:firstLine="0"/>
                              <w:jc w:val="left"/>
                            </w:pPr>
                            <w:r>
                              <w:rPr>
                                <w:rStyle w:val="2a"/>
                              </w:rPr>
                              <w:t>(</w:t>
                            </w:r>
                          </w:p>
                        </w:tc>
                        <w:tc>
                          <w:tcPr>
                            <w:tcW w:w="1267" w:type="dxa"/>
                            <w:tcBorders>
                              <w:top w:val="single" w:sz="4" w:space="0" w:color="auto"/>
                            </w:tcBorders>
                            <w:shd w:val="clear" w:color="auto" w:fill="FFFFFF"/>
                            <w:vAlign w:val="bottom"/>
                          </w:tcPr>
                          <w:p w:rsidR="009131A4" w:rsidRDefault="009131A4">
                            <w:pPr>
                              <w:pStyle w:val="29"/>
                              <w:shd w:val="clear" w:color="auto" w:fill="auto"/>
                              <w:spacing w:before="0" w:line="180" w:lineRule="exact"/>
                              <w:ind w:firstLine="0"/>
                              <w:jc w:val="right"/>
                            </w:pPr>
                            <w:r>
                              <w:rPr>
                                <w:rStyle w:val="2a"/>
                              </w:rPr>
                              <w:t>)</w:t>
                            </w:r>
                          </w:p>
                        </w:tc>
                      </w:tr>
                      <w:tr w:rsidR="009131A4">
                        <w:trPr>
                          <w:trHeight w:hRule="exact" w:val="696"/>
                          <w:jc w:val="center"/>
                        </w:trPr>
                        <w:tc>
                          <w:tcPr>
                            <w:tcW w:w="1282" w:type="dxa"/>
                            <w:tcBorders>
                              <w:top w:val="single" w:sz="4" w:space="0" w:color="auto"/>
                              <w:bottom w:val="single" w:sz="4" w:space="0" w:color="auto"/>
                            </w:tcBorders>
                            <w:shd w:val="clear" w:color="auto" w:fill="FFFFFF"/>
                            <w:vAlign w:val="bottom"/>
                          </w:tcPr>
                          <w:p w:rsidR="009131A4" w:rsidRDefault="009131A4">
                            <w:pPr>
                              <w:pStyle w:val="29"/>
                              <w:shd w:val="clear" w:color="auto" w:fill="auto"/>
                              <w:spacing w:before="0" w:line="180" w:lineRule="exact"/>
                              <w:ind w:firstLine="0"/>
                              <w:jc w:val="left"/>
                            </w:pPr>
                            <w:r>
                              <w:rPr>
                                <w:rStyle w:val="2a"/>
                              </w:rPr>
                              <w:t>(</w:t>
                            </w:r>
                          </w:p>
                        </w:tc>
                        <w:tc>
                          <w:tcPr>
                            <w:tcW w:w="1267" w:type="dxa"/>
                            <w:tcBorders>
                              <w:top w:val="single" w:sz="4" w:space="0" w:color="auto"/>
                              <w:bottom w:val="single" w:sz="4" w:space="0" w:color="auto"/>
                            </w:tcBorders>
                            <w:shd w:val="clear" w:color="auto" w:fill="FFFFFF"/>
                            <w:vAlign w:val="bottom"/>
                          </w:tcPr>
                          <w:p w:rsidR="009131A4" w:rsidRDefault="009131A4">
                            <w:pPr>
                              <w:pStyle w:val="29"/>
                              <w:shd w:val="clear" w:color="auto" w:fill="auto"/>
                              <w:spacing w:before="0" w:line="180" w:lineRule="exact"/>
                              <w:ind w:firstLine="0"/>
                              <w:jc w:val="right"/>
                            </w:pPr>
                            <w:r>
                              <w:rPr>
                                <w:rStyle w:val="2a"/>
                              </w:rPr>
                              <w:t>)</w:t>
                            </w:r>
                          </w:p>
                        </w:tc>
                      </w:tr>
                    </w:tbl>
                    <w:p w:rsidR="009131A4" w:rsidRDefault="009131A4">
                      <w:pPr>
                        <w:rPr>
                          <w:sz w:val="2"/>
                          <w:szCs w:val="2"/>
                        </w:rPr>
                      </w:pPr>
                    </w:p>
                  </w:txbxContent>
                </v:textbox>
                <w10:wrap type="topAndBottom" anchorx="margin" anchory="margin"/>
              </v:shape>
            </w:pict>
          </mc:Fallback>
        </mc:AlternateContent>
      </w:r>
    </w:p>
    <w:p w:rsidR="004D42A1" w:rsidRDefault="004878C3">
      <w:pPr>
        <w:pStyle w:val="60"/>
        <w:shd w:val="clear" w:color="auto" w:fill="auto"/>
        <w:spacing w:before="0" w:after="0" w:line="180" w:lineRule="exact"/>
        <w:jc w:val="right"/>
      </w:pPr>
      <w:r>
        <w:rPr>
          <w:rStyle w:val="61"/>
          <w:b/>
          <w:bCs/>
        </w:rPr>
        <w:lastRenderedPageBreak/>
        <w:t>Приложение № 2 к договору</w:t>
      </w:r>
    </w:p>
    <w:p w:rsidR="004D42A1" w:rsidRDefault="004878C3">
      <w:pPr>
        <w:pStyle w:val="60"/>
        <w:shd w:val="clear" w:color="auto" w:fill="auto"/>
        <w:tabs>
          <w:tab w:val="left" w:leader="underscore" w:pos="5673"/>
          <w:tab w:val="left" w:leader="underscore" w:pos="6926"/>
          <w:tab w:val="left" w:leader="underscore" w:pos="7415"/>
        </w:tabs>
        <w:spacing w:before="0" w:after="0" w:line="240" w:lineRule="exact"/>
        <w:ind w:left="5020"/>
        <w:jc w:val="both"/>
      </w:pPr>
      <w:r>
        <w:rPr>
          <w:rStyle w:val="61"/>
          <w:b/>
          <w:bCs/>
        </w:rPr>
        <w:t>от «</w:t>
      </w:r>
      <w:r>
        <w:rPr>
          <w:rStyle w:val="61"/>
          <w:b/>
          <w:bCs/>
        </w:rPr>
        <w:tab/>
        <w:t>»</w:t>
      </w:r>
      <w:r>
        <w:rPr>
          <w:rStyle w:val="61"/>
          <w:b/>
          <w:bCs/>
        </w:rPr>
        <w:tab/>
        <w:t>20</w:t>
      </w:r>
      <w:r>
        <w:rPr>
          <w:rStyle w:val="61"/>
          <w:b/>
          <w:bCs/>
        </w:rPr>
        <w:tab/>
        <w:t>г.</w:t>
      </w:r>
    </w:p>
    <w:p w:rsidR="004D42A1" w:rsidRDefault="004878C3">
      <w:pPr>
        <w:pStyle w:val="60"/>
        <w:shd w:val="clear" w:color="auto" w:fill="auto"/>
        <w:spacing w:before="0" w:after="0" w:line="240" w:lineRule="exact"/>
        <w:jc w:val="center"/>
      </w:pPr>
      <w:r>
        <w:rPr>
          <w:rStyle w:val="61"/>
          <w:b/>
          <w:bCs/>
        </w:rPr>
        <w:t>СОСТАВ И СОСТОЯНИЕ ОБЩЕГО ИМУЩЕСТВА</w:t>
      </w:r>
      <w:r>
        <w:rPr>
          <w:rStyle w:val="61"/>
          <w:b/>
          <w:bCs/>
        </w:rPr>
        <w:br/>
        <w:t>В МНОГОКВАРТИРНОМ ДОМЕ ПО АДРЕСУ:</w:t>
      </w:r>
      <w:r>
        <w:rPr>
          <w:rStyle w:val="61"/>
          <w:b/>
          <w:bCs/>
        </w:rPr>
        <w:br/>
      </w:r>
      <w:r>
        <w:rPr>
          <w:rStyle w:val="80"/>
          <w:b w:val="0"/>
          <w:bCs w:val="0"/>
        </w:rPr>
        <w:t>(почтовый адрес Многоквартирного дома)</w:t>
      </w:r>
    </w:p>
    <w:p w:rsidR="004D42A1" w:rsidRDefault="004878C3">
      <w:pPr>
        <w:pStyle w:val="40"/>
        <w:shd w:val="clear" w:color="auto" w:fill="auto"/>
        <w:spacing w:before="0" w:after="0" w:line="240" w:lineRule="exact"/>
        <w:ind w:firstLine="260"/>
      </w:pPr>
      <w:r>
        <w:rPr>
          <w:rStyle w:val="41"/>
        </w:rPr>
        <w:t>Приложение № 2 заполняется управляющей организацией в соответствии с перечнем предоставляемых услуг в течение 6 (шести) месяцев со дня вступления в действие настоящего договора управления.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288"/>
          <w:jc w:val="center"/>
        </w:trPr>
        <w:tc>
          <w:tcPr>
            <w:tcW w:w="7489" w:type="dxa"/>
            <w:gridSpan w:val="3"/>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I. Помещения общего пользования</w:t>
            </w:r>
          </w:p>
        </w:tc>
      </w:tr>
      <w:tr w:rsidR="004D42A1">
        <w:trPr>
          <w:trHeight w:hRule="exact" w:val="1373"/>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Помещения общего пользования</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Площадь пола - ___ кв. м Материал пола -</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 помещений, требующих</w:t>
            </w:r>
          </w:p>
          <w:p w:rsidR="004D42A1" w:rsidRDefault="004878C3">
            <w:pPr>
              <w:pStyle w:val="29"/>
              <w:framePr w:w="7488" w:wrap="notBeside" w:vAnchor="text" w:hAnchor="text" w:xAlign="center" w:y="1"/>
              <w:shd w:val="clear" w:color="auto" w:fill="auto"/>
              <w:tabs>
                <w:tab w:val="left" w:leader="underscore" w:pos="2021"/>
              </w:tabs>
              <w:spacing w:before="0" w:line="216" w:lineRule="exact"/>
              <w:ind w:firstLine="0"/>
            </w:pPr>
            <w:r>
              <w:rPr>
                <w:rStyle w:val="2a"/>
              </w:rPr>
              <w:t xml:space="preserve">текущего ремонта, - </w:t>
            </w:r>
            <w:r>
              <w:rPr>
                <w:rStyle w:val="2a"/>
              </w:rPr>
              <w:tab/>
              <w:t>шт.,</w:t>
            </w:r>
          </w:p>
          <w:p w:rsidR="004D42A1" w:rsidRDefault="004878C3">
            <w:pPr>
              <w:pStyle w:val="29"/>
              <w:framePr w:w="7488" w:wrap="notBeside" w:vAnchor="text" w:hAnchor="text" w:xAlign="center" w:y="1"/>
              <w:shd w:val="clear" w:color="auto" w:fill="auto"/>
              <w:spacing w:before="0" w:line="216" w:lineRule="exact"/>
              <w:ind w:firstLine="0"/>
            </w:pPr>
            <w:r>
              <w:rPr>
                <w:rStyle w:val="2a"/>
              </w:rPr>
              <w:t>в том числе:</w:t>
            </w:r>
          </w:p>
          <w:p w:rsidR="004D42A1" w:rsidRDefault="004878C3">
            <w:pPr>
              <w:pStyle w:val="29"/>
              <w:framePr w:w="7488" w:wrap="notBeside" w:vAnchor="text" w:hAnchor="text" w:xAlign="center" w:y="1"/>
              <w:shd w:val="clear" w:color="auto" w:fill="auto"/>
              <w:tabs>
                <w:tab w:val="left" w:leader="underscore" w:pos="754"/>
              </w:tabs>
              <w:spacing w:before="0" w:line="216" w:lineRule="exact"/>
              <w:ind w:firstLine="0"/>
            </w:pPr>
            <w:r>
              <w:rPr>
                <w:rStyle w:val="2a"/>
              </w:rPr>
              <w:t xml:space="preserve">пола - </w:t>
            </w:r>
            <w:r>
              <w:rPr>
                <w:rStyle w:val="2a"/>
              </w:rPr>
              <w:tab/>
              <w:t xml:space="preserve"> шт. (площадь пола, требующая</w:t>
            </w:r>
          </w:p>
          <w:p w:rsidR="004D42A1" w:rsidRDefault="004878C3">
            <w:pPr>
              <w:pStyle w:val="29"/>
              <w:framePr w:w="7488" w:wrap="notBeside" w:vAnchor="text" w:hAnchor="text" w:xAlign="center" w:y="1"/>
              <w:shd w:val="clear" w:color="auto" w:fill="auto"/>
              <w:spacing w:before="0" w:line="216" w:lineRule="exact"/>
              <w:ind w:firstLine="0"/>
            </w:pPr>
            <w:r>
              <w:rPr>
                <w:rStyle w:val="2a"/>
              </w:rPr>
              <w:t>ремонта, - кв. м)</w:t>
            </w:r>
          </w:p>
        </w:tc>
      </w:tr>
      <w:tr w:rsidR="004D42A1">
        <w:trPr>
          <w:trHeight w:hRule="exact" w:val="1147"/>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Межквартирные лестничные площадки</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w:t>
            </w:r>
          </w:p>
          <w:p w:rsidR="004D42A1" w:rsidRDefault="004878C3">
            <w:pPr>
              <w:pStyle w:val="29"/>
              <w:framePr w:w="7488" w:wrap="notBeside" w:vAnchor="text" w:hAnchor="text" w:xAlign="center" w:y="1"/>
              <w:shd w:val="clear" w:color="auto" w:fill="auto"/>
              <w:tabs>
                <w:tab w:val="left" w:leader="underscore" w:pos="1594"/>
              </w:tabs>
              <w:spacing w:before="0" w:line="216" w:lineRule="exact"/>
              <w:ind w:firstLine="0"/>
            </w:pPr>
            <w:r>
              <w:rPr>
                <w:rStyle w:val="2a"/>
              </w:rPr>
              <w:t xml:space="preserve">Площадь пола - </w:t>
            </w:r>
            <w:r>
              <w:rPr>
                <w:rStyle w:val="2a"/>
              </w:rPr>
              <w:tab/>
              <w:t xml:space="preserve"> кв. м</w:t>
            </w:r>
          </w:p>
          <w:p w:rsidR="004D42A1" w:rsidRDefault="004878C3">
            <w:pPr>
              <w:pStyle w:val="29"/>
              <w:framePr w:w="7488" w:wrap="notBeside" w:vAnchor="text" w:hAnchor="text" w:xAlign="center" w:y="1"/>
              <w:shd w:val="clear" w:color="auto" w:fill="auto"/>
              <w:spacing w:before="0" w:line="216" w:lineRule="exact"/>
              <w:ind w:firstLine="0"/>
            </w:pPr>
            <w:r>
              <w:rPr>
                <w:rStyle w:val="2a"/>
              </w:rPr>
              <w:t>Материал пола -</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 лестничных площадок,</w:t>
            </w:r>
          </w:p>
          <w:p w:rsidR="004D42A1" w:rsidRDefault="004878C3">
            <w:pPr>
              <w:pStyle w:val="29"/>
              <w:framePr w:w="7488" w:wrap="notBeside" w:vAnchor="text" w:hAnchor="text" w:xAlign="center" w:y="1"/>
              <w:shd w:val="clear" w:color="auto" w:fill="auto"/>
              <w:tabs>
                <w:tab w:val="left" w:leader="underscore" w:pos="2851"/>
              </w:tabs>
              <w:spacing w:before="0" w:line="216" w:lineRule="exact"/>
              <w:ind w:firstLine="0"/>
            </w:pPr>
            <w:r>
              <w:rPr>
                <w:rStyle w:val="2a"/>
              </w:rPr>
              <w:t xml:space="preserve">требующих текущего ремонта, - </w:t>
            </w:r>
            <w:r>
              <w:rPr>
                <w:rStyle w:val="2a"/>
              </w:rPr>
              <w:tab/>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шт., в том числе пола - шт. (площадь пола, требующая ремонта,</w:t>
            </w:r>
          </w:p>
          <w:p w:rsidR="004D42A1" w:rsidRDefault="004878C3">
            <w:pPr>
              <w:pStyle w:val="29"/>
              <w:framePr w:w="7488" w:wrap="notBeside" w:vAnchor="text" w:hAnchor="text" w:xAlign="center" w:y="1"/>
              <w:shd w:val="clear" w:color="auto" w:fill="auto"/>
              <w:spacing w:before="0" w:line="216" w:lineRule="exact"/>
              <w:ind w:firstLine="0"/>
            </w:pPr>
            <w:r>
              <w:rPr>
                <w:rStyle w:val="2a"/>
              </w:rPr>
              <w:t>- кв. м)</w:t>
            </w:r>
          </w:p>
        </w:tc>
      </w:tr>
      <w:tr w:rsidR="004D42A1">
        <w:trPr>
          <w:trHeight w:hRule="exact" w:val="2026"/>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Лестницы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лестничных маршей - шт. Материал лестничных маршей -</w:t>
            </w:r>
          </w:p>
          <w:p w:rsidR="004D42A1" w:rsidRDefault="004878C3">
            <w:pPr>
              <w:pStyle w:val="29"/>
              <w:framePr w:w="7488" w:wrap="notBeside" w:vAnchor="text" w:hAnchor="text" w:xAlign="center" w:y="1"/>
              <w:shd w:val="clear" w:color="auto" w:fill="auto"/>
              <w:tabs>
                <w:tab w:val="left" w:leader="underscore" w:pos="1205"/>
              </w:tabs>
              <w:spacing w:before="0" w:line="432" w:lineRule="exact"/>
              <w:ind w:firstLine="0"/>
              <w:jc w:val="left"/>
            </w:pPr>
            <w:r>
              <w:rPr>
                <w:rStyle w:val="2a"/>
              </w:rPr>
              <w:t xml:space="preserve">Материал ограждения - Материал балясин - Площадь - </w:t>
            </w:r>
            <w:r>
              <w:rPr>
                <w:rStyle w:val="2a"/>
              </w:rPr>
              <w:tab/>
              <w:t xml:space="preserve"> кв. м</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лестниц, требующих ремонта, - шт.,</w:t>
            </w:r>
          </w:p>
          <w:p w:rsidR="004D42A1" w:rsidRDefault="004878C3">
            <w:pPr>
              <w:pStyle w:val="29"/>
              <w:framePr w:w="7488" w:wrap="notBeside" w:vAnchor="text" w:hAnchor="text" w:xAlign="center" w:y="1"/>
              <w:shd w:val="clear" w:color="auto" w:fill="auto"/>
              <w:spacing w:before="0" w:line="216" w:lineRule="exact"/>
              <w:ind w:firstLine="0"/>
            </w:pPr>
            <w:r>
              <w:rPr>
                <w:rStyle w:val="2a"/>
              </w:rPr>
              <w:t>в том числе:</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лестничных маршей - шт. ограждений - шт. балясин - шт.</w:t>
            </w:r>
          </w:p>
        </w:tc>
      </w:tr>
      <w:tr w:rsidR="004D42A1">
        <w:trPr>
          <w:trHeight w:hRule="exact" w:val="1373"/>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Лифтовые и иные шахты</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w:t>
            </w:r>
          </w:p>
          <w:p w:rsidR="004D42A1" w:rsidRDefault="004878C3">
            <w:pPr>
              <w:pStyle w:val="29"/>
              <w:framePr w:w="7488" w:wrap="notBeside" w:vAnchor="text" w:hAnchor="text" w:xAlign="center" w:y="1"/>
              <w:numPr>
                <w:ilvl w:val="0"/>
                <w:numId w:val="8"/>
              </w:numPr>
              <w:shd w:val="clear" w:color="auto" w:fill="auto"/>
              <w:tabs>
                <w:tab w:val="left" w:pos="96"/>
                <w:tab w:val="left" w:leader="underscore" w:pos="1800"/>
              </w:tabs>
              <w:spacing w:before="0" w:line="216" w:lineRule="exact"/>
              <w:ind w:firstLine="0"/>
            </w:pPr>
            <w:r>
              <w:rPr>
                <w:rStyle w:val="2a"/>
              </w:rPr>
              <w:t xml:space="preserve">лифтовых шахт - </w:t>
            </w:r>
            <w:r>
              <w:rPr>
                <w:rStyle w:val="2a"/>
              </w:rPr>
              <w:tab/>
              <w:t>шт.</w:t>
            </w:r>
          </w:p>
          <w:p w:rsidR="004D42A1" w:rsidRDefault="004878C3">
            <w:pPr>
              <w:pStyle w:val="29"/>
              <w:framePr w:w="7488" w:wrap="notBeside" w:vAnchor="text" w:hAnchor="text" w:xAlign="center" w:y="1"/>
              <w:numPr>
                <w:ilvl w:val="0"/>
                <w:numId w:val="8"/>
              </w:numPr>
              <w:shd w:val="clear" w:color="auto" w:fill="auto"/>
              <w:tabs>
                <w:tab w:val="left" w:pos="106"/>
              </w:tabs>
              <w:spacing w:before="0" w:after="180" w:line="216" w:lineRule="exact"/>
              <w:ind w:firstLine="0"/>
            </w:pPr>
            <w:r>
              <w:rPr>
                <w:rStyle w:val="2a"/>
              </w:rPr>
              <w:t>иные шахты - шт.</w:t>
            </w:r>
          </w:p>
          <w:p w:rsidR="004D42A1" w:rsidRDefault="004878C3">
            <w:pPr>
              <w:pStyle w:val="29"/>
              <w:framePr w:w="7488" w:wrap="notBeside" w:vAnchor="text" w:hAnchor="text" w:xAlign="center" w:y="1"/>
              <w:shd w:val="clear" w:color="auto" w:fill="auto"/>
              <w:spacing w:line="180" w:lineRule="exact"/>
              <w:ind w:firstLine="0"/>
            </w:pPr>
            <w:r>
              <w:rPr>
                <w:rStyle w:val="2a"/>
              </w:rPr>
              <w:t>(указать название шахт)</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 лифтовых шахт,</w:t>
            </w:r>
          </w:p>
          <w:p w:rsidR="004D42A1" w:rsidRDefault="004878C3">
            <w:pPr>
              <w:pStyle w:val="29"/>
              <w:framePr w:w="7488" w:wrap="notBeside" w:vAnchor="text" w:hAnchor="text" w:xAlign="center" w:y="1"/>
              <w:shd w:val="clear" w:color="auto" w:fill="auto"/>
              <w:tabs>
                <w:tab w:val="left" w:leader="underscore" w:pos="2102"/>
              </w:tabs>
              <w:spacing w:before="0" w:line="216" w:lineRule="exact"/>
              <w:ind w:firstLine="0"/>
            </w:pPr>
            <w:r>
              <w:rPr>
                <w:rStyle w:val="2a"/>
              </w:rPr>
              <w:t xml:space="preserve">требующих ремонта, - </w:t>
            </w:r>
            <w:r>
              <w:rPr>
                <w:rStyle w:val="2a"/>
              </w:rPr>
              <w:tab/>
              <w:t xml:space="preserve">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иных шахт, требующих ремонта,</w:t>
            </w:r>
          </w:p>
          <w:p w:rsidR="004D42A1" w:rsidRDefault="004878C3">
            <w:pPr>
              <w:pStyle w:val="29"/>
              <w:framePr w:w="7488" w:wrap="notBeside" w:vAnchor="text" w:hAnchor="text" w:xAlign="center" w:y="1"/>
              <w:shd w:val="clear" w:color="auto" w:fill="auto"/>
              <w:spacing w:before="0" w:line="216" w:lineRule="exact"/>
              <w:ind w:firstLine="0"/>
            </w:pPr>
            <w:r>
              <w:rPr>
                <w:rStyle w:val="2a"/>
              </w:rPr>
              <w:t>- шт.</w:t>
            </w:r>
          </w:p>
        </w:tc>
      </w:tr>
      <w:tr w:rsidR="004D42A1">
        <w:trPr>
          <w:trHeight w:hRule="exact" w:val="1378"/>
          <w:jc w:val="center"/>
        </w:trPr>
        <w:tc>
          <w:tcPr>
            <w:tcW w:w="1930"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Коридоры</w:t>
            </w:r>
          </w:p>
        </w:tc>
        <w:tc>
          <w:tcPr>
            <w:tcW w:w="2434"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 - шт.</w:t>
            </w:r>
          </w:p>
          <w:p w:rsidR="004D42A1" w:rsidRDefault="004878C3">
            <w:pPr>
              <w:pStyle w:val="29"/>
              <w:framePr w:w="7488" w:wrap="notBeside" w:vAnchor="text" w:hAnchor="text" w:xAlign="center" w:y="1"/>
              <w:shd w:val="clear" w:color="auto" w:fill="auto"/>
              <w:tabs>
                <w:tab w:val="left" w:leader="underscore" w:pos="1594"/>
              </w:tabs>
              <w:spacing w:before="0" w:line="216" w:lineRule="exact"/>
              <w:ind w:firstLine="0"/>
            </w:pPr>
            <w:r>
              <w:rPr>
                <w:rStyle w:val="2a"/>
              </w:rPr>
              <w:t xml:space="preserve">Площадь пола - </w:t>
            </w:r>
            <w:r>
              <w:rPr>
                <w:rStyle w:val="2a"/>
              </w:rPr>
              <w:tab/>
              <w:t xml:space="preserve"> кв. м</w:t>
            </w:r>
          </w:p>
          <w:p w:rsidR="004D42A1" w:rsidRDefault="004878C3">
            <w:pPr>
              <w:pStyle w:val="29"/>
              <w:framePr w:w="7488" w:wrap="notBeside" w:vAnchor="text" w:hAnchor="text" w:xAlign="center" w:y="1"/>
              <w:shd w:val="clear" w:color="auto" w:fill="auto"/>
              <w:spacing w:before="0" w:line="216" w:lineRule="exact"/>
              <w:ind w:firstLine="0"/>
            </w:pPr>
            <w:r>
              <w:rPr>
                <w:rStyle w:val="2a"/>
              </w:rPr>
              <w:t>Материал пола -</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коридоров, требующих ремонта,</w:t>
            </w:r>
          </w:p>
          <w:p w:rsidR="004D42A1" w:rsidRDefault="004878C3">
            <w:pPr>
              <w:pStyle w:val="29"/>
              <w:framePr w:w="7488" w:wrap="notBeside" w:vAnchor="text" w:hAnchor="text" w:xAlign="center" w:y="1"/>
              <w:shd w:val="clear" w:color="auto" w:fill="auto"/>
              <w:spacing w:before="0" w:line="216" w:lineRule="exact"/>
              <w:ind w:firstLine="0"/>
            </w:pPr>
            <w:r>
              <w:rPr>
                <w:rStyle w:val="2a"/>
              </w:rPr>
              <w:t>- шт.,</w:t>
            </w:r>
          </w:p>
          <w:p w:rsidR="004D42A1" w:rsidRDefault="004878C3">
            <w:pPr>
              <w:pStyle w:val="29"/>
              <w:framePr w:w="7488" w:wrap="notBeside" w:vAnchor="text" w:hAnchor="text" w:xAlign="center" w:y="1"/>
              <w:shd w:val="clear" w:color="auto" w:fill="auto"/>
              <w:tabs>
                <w:tab w:val="left" w:leader="underscore" w:pos="1781"/>
              </w:tabs>
              <w:spacing w:before="0" w:line="216" w:lineRule="exact"/>
              <w:ind w:firstLine="0"/>
            </w:pPr>
            <w:r>
              <w:rPr>
                <w:rStyle w:val="2a"/>
              </w:rPr>
              <w:t xml:space="preserve">в том числе пола - </w:t>
            </w:r>
            <w:r>
              <w:rPr>
                <w:rStyle w:val="2a"/>
              </w:rPr>
              <w:tab/>
              <w:t xml:space="preserve"> шт. (площадь</w:t>
            </w:r>
          </w:p>
          <w:p w:rsidR="004D42A1" w:rsidRDefault="004878C3">
            <w:pPr>
              <w:pStyle w:val="29"/>
              <w:framePr w:w="7488" w:wrap="notBeside" w:vAnchor="text" w:hAnchor="text" w:xAlign="center" w:y="1"/>
              <w:shd w:val="clear" w:color="auto" w:fill="auto"/>
              <w:tabs>
                <w:tab w:val="left" w:leader="underscore" w:pos="2467"/>
              </w:tabs>
              <w:spacing w:before="0" w:line="216" w:lineRule="exact"/>
              <w:ind w:firstLine="0"/>
            </w:pPr>
            <w:r>
              <w:rPr>
                <w:rStyle w:val="2a"/>
              </w:rPr>
              <w:t xml:space="preserve">пола, требующая ремонта, - </w:t>
            </w:r>
            <w:r>
              <w:rPr>
                <w:rStyle w:val="2a"/>
              </w:rPr>
              <w:tab/>
              <w:t xml:space="preserve"> кв. м)</w:t>
            </w: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442"/>
          <w:jc w:val="center"/>
        </w:trPr>
        <w:tc>
          <w:tcPr>
            <w:tcW w:w="1930"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Технические этажи</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Площадь пола - кв. м</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Санитарное состояние -</w:t>
            </w:r>
          </w:p>
        </w:tc>
      </w:tr>
      <w:tr w:rsidR="004D42A1">
        <w:trPr>
          <w:trHeight w:hRule="exact" w:val="451"/>
          <w:jc w:val="center"/>
        </w:trPr>
        <w:tc>
          <w:tcPr>
            <w:tcW w:w="1930"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Материал пола -</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(указать: удовлетворительное или неудовлетворительное)</w:t>
            </w:r>
          </w:p>
        </w:tc>
      </w:tr>
      <w:tr w:rsidR="004D42A1">
        <w:trPr>
          <w:trHeight w:hRule="exact" w:val="226"/>
          <w:jc w:val="center"/>
        </w:trPr>
        <w:tc>
          <w:tcPr>
            <w:tcW w:w="1930" w:type="dxa"/>
            <w:vMerge w:val="restart"/>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Чердаки</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pPr>
            <w:r>
              <w:rPr>
                <w:rStyle w:val="2a"/>
              </w:rPr>
              <w:t>Санитарное состояние -</w:t>
            </w:r>
          </w:p>
        </w:tc>
      </w:tr>
      <w:tr w:rsidR="004D42A1">
        <w:trPr>
          <w:trHeight w:hRule="exact" w:val="216"/>
          <w:jc w:val="center"/>
        </w:trPr>
        <w:tc>
          <w:tcPr>
            <w:tcW w:w="1930" w:type="dxa"/>
            <w:vMerge/>
            <w:tcBorders>
              <w:left w:val="single" w:sz="4" w:space="0" w:color="auto"/>
            </w:tcBorders>
            <w:shd w:val="clear" w:color="auto" w:fill="FFFFFF"/>
            <w:vAlign w:val="center"/>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Площадь пола - кв. м</w:t>
            </w:r>
          </w:p>
        </w:tc>
        <w:tc>
          <w:tcPr>
            <w:tcW w:w="3125"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902"/>
          <w:jc w:val="center"/>
        </w:trPr>
        <w:tc>
          <w:tcPr>
            <w:tcW w:w="1930"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after="60" w:line="192" w:lineRule="exact"/>
              <w:ind w:firstLine="0"/>
              <w:jc w:val="center"/>
            </w:pPr>
            <w:r>
              <w:rPr>
                <w:rStyle w:val="275pt2"/>
              </w:rPr>
              <w:t>(указать: удовлетворительное или неудовлетворительное)</w:t>
            </w:r>
          </w:p>
          <w:p w:rsidR="004D42A1" w:rsidRDefault="004878C3">
            <w:pPr>
              <w:pStyle w:val="29"/>
              <w:framePr w:w="7488" w:wrap="notBeside" w:vAnchor="text" w:hAnchor="text" w:xAlign="center" w:y="1"/>
              <w:shd w:val="clear" w:color="auto" w:fill="auto"/>
              <w:spacing w:before="60" w:line="180" w:lineRule="exact"/>
              <w:ind w:firstLine="0"/>
            </w:pPr>
            <w:r>
              <w:rPr>
                <w:rStyle w:val="2a"/>
              </w:rPr>
              <w:t>Требования пожарной безопасности -</w:t>
            </w:r>
          </w:p>
        </w:tc>
      </w:tr>
      <w:tr w:rsidR="004D42A1">
        <w:trPr>
          <w:trHeight w:hRule="exact" w:val="634"/>
          <w:jc w:val="center"/>
        </w:trPr>
        <w:tc>
          <w:tcPr>
            <w:tcW w:w="1930"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(указать: соблюдаются или не соблюдаются, если не соблюдаются - дать краткую характеристику нарушений)</w:t>
            </w:r>
          </w:p>
        </w:tc>
      </w:tr>
      <w:tr w:rsidR="004D42A1">
        <w:trPr>
          <w:trHeight w:hRule="exact" w:val="432"/>
          <w:jc w:val="center"/>
        </w:trPr>
        <w:tc>
          <w:tcPr>
            <w:tcW w:w="1930"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Технические подвалы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Площадь пола - кв. м</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Санитарное состояние -</w:t>
            </w:r>
          </w:p>
        </w:tc>
      </w:tr>
      <w:tr w:rsidR="004D42A1">
        <w:trPr>
          <w:trHeight w:hRule="exact" w:val="773"/>
          <w:jc w:val="center"/>
        </w:trPr>
        <w:tc>
          <w:tcPr>
            <w:tcW w:w="1930"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Перечень инженерных коммуникаций, проходящих через подвал: 1. ; 2. ;</w:t>
            </w:r>
          </w:p>
          <w:p w:rsidR="004D42A1" w:rsidRDefault="004878C3">
            <w:pPr>
              <w:pStyle w:val="29"/>
              <w:framePr w:w="7488" w:wrap="notBeside" w:vAnchor="text" w:hAnchor="text" w:xAlign="center" w:y="1"/>
              <w:numPr>
                <w:ilvl w:val="0"/>
                <w:numId w:val="9"/>
              </w:numPr>
              <w:shd w:val="clear" w:color="auto" w:fill="auto"/>
              <w:tabs>
                <w:tab w:val="left" w:pos="2059"/>
              </w:tabs>
              <w:spacing w:before="0" w:line="216" w:lineRule="exact"/>
              <w:ind w:firstLine="0"/>
            </w:pPr>
            <w:r>
              <w:rPr>
                <w:rStyle w:val="2a"/>
              </w:rPr>
              <w:t>;</w:t>
            </w:r>
          </w:p>
          <w:p w:rsidR="004D42A1" w:rsidRDefault="004878C3">
            <w:pPr>
              <w:pStyle w:val="29"/>
              <w:framePr w:w="7488" w:wrap="notBeside" w:vAnchor="text" w:hAnchor="text" w:xAlign="center" w:y="1"/>
              <w:numPr>
                <w:ilvl w:val="0"/>
                <w:numId w:val="9"/>
              </w:numPr>
              <w:shd w:val="clear" w:color="auto" w:fill="auto"/>
              <w:tabs>
                <w:tab w:val="left" w:pos="2064"/>
              </w:tabs>
              <w:spacing w:before="0" w:line="216" w:lineRule="exact"/>
              <w:ind w:firstLine="0"/>
            </w:pPr>
            <w:r>
              <w:rPr>
                <w:rStyle w:val="2a"/>
              </w:rPr>
              <w:t>.</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97" w:lineRule="exact"/>
              <w:ind w:firstLine="0"/>
              <w:jc w:val="center"/>
            </w:pPr>
            <w:r>
              <w:rPr>
                <w:rStyle w:val="275pt2"/>
              </w:rPr>
              <w:t xml:space="preserve">(указать: удовлетворительное или неудовлетворительное). </w:t>
            </w:r>
            <w:r>
              <w:rPr>
                <w:rStyle w:val="2a"/>
              </w:rPr>
              <w:t>Требования пожарной безопасности -</w:t>
            </w:r>
          </w:p>
        </w:tc>
      </w:tr>
      <w:tr w:rsidR="004D42A1">
        <w:trPr>
          <w:trHeight w:hRule="exact" w:val="1459"/>
          <w:jc w:val="center"/>
        </w:trPr>
        <w:tc>
          <w:tcPr>
            <w:tcW w:w="1930" w:type="dxa"/>
            <w:vMerge w:val="restart"/>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vMerge w:val="restart"/>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97" w:lineRule="exact"/>
              <w:ind w:firstLine="640"/>
              <w:jc w:val="left"/>
            </w:pPr>
            <w:r>
              <w:rPr>
                <w:rStyle w:val="275pt2"/>
              </w:rPr>
              <w:t xml:space="preserve">(указать: соблюдаются или не соблюдаются, если не соблюдаются - дать краткую характеристику нарушений). </w:t>
            </w:r>
            <w:r>
              <w:rPr>
                <w:rStyle w:val="2a"/>
              </w:rPr>
              <w:t>Перечислить оборудование и инже</w:t>
            </w:r>
            <w:r>
              <w:rPr>
                <w:rStyle w:val="2a"/>
              </w:rPr>
              <w:softHyphen/>
              <w:t>нерные коммуникации, нуждающиеся в замене:</w:t>
            </w:r>
          </w:p>
          <w:p w:rsidR="004D42A1" w:rsidRDefault="004878C3">
            <w:pPr>
              <w:pStyle w:val="29"/>
              <w:framePr w:w="7488" w:wrap="notBeside" w:vAnchor="text" w:hAnchor="text" w:xAlign="center" w:y="1"/>
              <w:shd w:val="clear" w:color="auto" w:fill="auto"/>
              <w:spacing w:before="0" w:line="197" w:lineRule="exact"/>
              <w:ind w:firstLine="0"/>
            </w:pPr>
            <w:r>
              <w:rPr>
                <w:rStyle w:val="2a"/>
              </w:rPr>
              <w:t>1. ;</w:t>
            </w:r>
          </w:p>
          <w:p w:rsidR="004D42A1" w:rsidRDefault="004878C3">
            <w:pPr>
              <w:pStyle w:val="29"/>
              <w:framePr w:w="7488" w:wrap="notBeside" w:vAnchor="text" w:hAnchor="text" w:xAlign="center" w:y="1"/>
              <w:shd w:val="clear" w:color="auto" w:fill="auto"/>
              <w:spacing w:before="0" w:line="197" w:lineRule="exact"/>
              <w:ind w:firstLine="0"/>
            </w:pPr>
            <w:r>
              <w:rPr>
                <w:rStyle w:val="2a"/>
              </w:rPr>
              <w:t>2. ;</w:t>
            </w:r>
          </w:p>
          <w:p w:rsidR="004D42A1" w:rsidRDefault="004878C3">
            <w:pPr>
              <w:pStyle w:val="29"/>
              <w:framePr w:w="7488" w:wrap="notBeside" w:vAnchor="text" w:hAnchor="text" w:xAlign="center" w:y="1"/>
              <w:numPr>
                <w:ilvl w:val="0"/>
                <w:numId w:val="10"/>
              </w:numPr>
              <w:shd w:val="clear" w:color="auto" w:fill="auto"/>
              <w:tabs>
                <w:tab w:val="left" w:pos="2054"/>
              </w:tabs>
              <w:spacing w:before="0" w:line="197" w:lineRule="exact"/>
              <w:ind w:firstLine="0"/>
            </w:pPr>
            <w:r>
              <w:rPr>
                <w:rStyle w:val="2a"/>
              </w:rPr>
              <w:t>;</w:t>
            </w:r>
          </w:p>
          <w:p w:rsidR="004D42A1" w:rsidRDefault="004878C3">
            <w:pPr>
              <w:pStyle w:val="29"/>
              <w:framePr w:w="7488" w:wrap="notBeside" w:vAnchor="text" w:hAnchor="text" w:xAlign="center" w:y="1"/>
              <w:numPr>
                <w:ilvl w:val="0"/>
                <w:numId w:val="10"/>
              </w:numPr>
              <w:shd w:val="clear" w:color="auto" w:fill="auto"/>
              <w:tabs>
                <w:tab w:val="left" w:pos="2059"/>
              </w:tabs>
              <w:spacing w:before="0" w:line="197" w:lineRule="exact"/>
              <w:ind w:firstLine="0"/>
            </w:pPr>
            <w:r>
              <w:rPr>
                <w:rStyle w:val="2a"/>
              </w:rPr>
              <w:t>.</w:t>
            </w:r>
          </w:p>
        </w:tc>
      </w:tr>
      <w:tr w:rsidR="004D42A1">
        <w:trPr>
          <w:trHeight w:hRule="exact" w:val="720"/>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Перечень установленного инженерного оборудования: 1. ; 2. ;</w:t>
            </w:r>
          </w:p>
          <w:p w:rsidR="004D42A1" w:rsidRDefault="004878C3">
            <w:pPr>
              <w:pStyle w:val="29"/>
              <w:framePr w:w="7488" w:wrap="notBeside" w:vAnchor="text" w:hAnchor="text" w:xAlign="center" w:y="1"/>
              <w:numPr>
                <w:ilvl w:val="0"/>
                <w:numId w:val="11"/>
              </w:numPr>
              <w:shd w:val="clear" w:color="auto" w:fill="auto"/>
              <w:tabs>
                <w:tab w:val="left" w:pos="2059"/>
              </w:tabs>
              <w:spacing w:before="0" w:line="216" w:lineRule="exact"/>
              <w:ind w:firstLine="0"/>
            </w:pPr>
            <w:r>
              <w:rPr>
                <w:rStyle w:val="2a"/>
              </w:rPr>
              <w:t>;</w:t>
            </w:r>
          </w:p>
          <w:p w:rsidR="004D42A1" w:rsidRDefault="004878C3">
            <w:pPr>
              <w:pStyle w:val="29"/>
              <w:framePr w:w="7488" w:wrap="notBeside" w:vAnchor="text" w:hAnchor="text" w:xAlign="center" w:y="1"/>
              <w:numPr>
                <w:ilvl w:val="0"/>
                <w:numId w:val="11"/>
              </w:numPr>
              <w:shd w:val="clear" w:color="auto" w:fill="auto"/>
              <w:tabs>
                <w:tab w:val="left" w:pos="2064"/>
              </w:tabs>
              <w:spacing w:before="0" w:line="216" w:lineRule="exact"/>
              <w:ind w:firstLine="0"/>
            </w:pPr>
            <w:r>
              <w:rPr>
                <w:rStyle w:val="2a"/>
              </w:rPr>
              <w:t>.</w:t>
            </w:r>
          </w:p>
        </w:tc>
        <w:tc>
          <w:tcPr>
            <w:tcW w:w="3125" w:type="dxa"/>
            <w:vMerge/>
            <w:tcBorders>
              <w:left w:val="single" w:sz="4" w:space="0" w:color="auto"/>
              <w:right w:val="single" w:sz="4" w:space="0" w:color="auto"/>
            </w:tcBorders>
            <w:shd w:val="clear" w:color="auto" w:fill="FFFFFF"/>
            <w:vAlign w:val="center"/>
          </w:tcPr>
          <w:p w:rsidR="004D42A1" w:rsidRDefault="004D42A1">
            <w:pPr>
              <w:framePr w:w="7488" w:wrap="notBeside" w:vAnchor="text" w:hAnchor="text" w:xAlign="center" w:y="1"/>
            </w:pPr>
          </w:p>
        </w:tc>
      </w:tr>
      <w:tr w:rsidR="004D42A1">
        <w:trPr>
          <w:trHeight w:hRule="exact" w:val="1507"/>
          <w:jc w:val="center"/>
        </w:trPr>
        <w:tc>
          <w:tcPr>
            <w:tcW w:w="1930"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97" w:lineRule="exact"/>
              <w:ind w:firstLine="0"/>
              <w:jc w:val="left"/>
            </w:pPr>
            <w:r>
              <w:rPr>
                <w:rStyle w:val="2a"/>
              </w:rPr>
              <w:t>Перечислить оборудование и инженерные коммуникации, нуждающиеся в ремонте:</w:t>
            </w:r>
          </w:p>
          <w:p w:rsidR="004D42A1" w:rsidRDefault="004878C3">
            <w:pPr>
              <w:pStyle w:val="29"/>
              <w:framePr w:w="7488" w:wrap="notBeside" w:vAnchor="text" w:hAnchor="text" w:xAlign="center" w:y="1"/>
              <w:shd w:val="clear" w:color="auto" w:fill="auto"/>
              <w:spacing w:before="0" w:line="197" w:lineRule="exact"/>
              <w:ind w:firstLine="0"/>
            </w:pPr>
            <w:r>
              <w:rPr>
                <w:rStyle w:val="2a"/>
              </w:rPr>
              <w:t>1. ;</w:t>
            </w:r>
          </w:p>
          <w:p w:rsidR="004D42A1" w:rsidRDefault="004878C3">
            <w:pPr>
              <w:pStyle w:val="29"/>
              <w:framePr w:w="7488" w:wrap="notBeside" w:vAnchor="text" w:hAnchor="text" w:xAlign="center" w:y="1"/>
              <w:shd w:val="clear" w:color="auto" w:fill="auto"/>
              <w:spacing w:before="0" w:line="197" w:lineRule="exact"/>
              <w:ind w:firstLine="0"/>
            </w:pPr>
            <w:r>
              <w:rPr>
                <w:rStyle w:val="2a"/>
              </w:rPr>
              <w:t>2. ;</w:t>
            </w:r>
          </w:p>
          <w:p w:rsidR="004D42A1" w:rsidRDefault="004878C3">
            <w:pPr>
              <w:pStyle w:val="29"/>
              <w:framePr w:w="7488" w:wrap="notBeside" w:vAnchor="text" w:hAnchor="text" w:xAlign="center" w:y="1"/>
              <w:numPr>
                <w:ilvl w:val="0"/>
                <w:numId w:val="12"/>
              </w:numPr>
              <w:shd w:val="clear" w:color="auto" w:fill="auto"/>
              <w:tabs>
                <w:tab w:val="left" w:pos="2054"/>
              </w:tabs>
              <w:spacing w:before="0" w:line="197" w:lineRule="exact"/>
              <w:ind w:firstLine="0"/>
            </w:pPr>
            <w:r>
              <w:rPr>
                <w:rStyle w:val="2a"/>
              </w:rPr>
              <w:t>;</w:t>
            </w:r>
          </w:p>
          <w:p w:rsidR="004D42A1" w:rsidRDefault="004878C3">
            <w:pPr>
              <w:pStyle w:val="29"/>
              <w:framePr w:w="7488" w:wrap="notBeside" w:vAnchor="text" w:hAnchor="text" w:xAlign="center" w:y="1"/>
              <w:numPr>
                <w:ilvl w:val="0"/>
                <w:numId w:val="12"/>
              </w:numPr>
              <w:shd w:val="clear" w:color="auto" w:fill="auto"/>
              <w:tabs>
                <w:tab w:val="left" w:pos="2059"/>
              </w:tabs>
              <w:spacing w:before="0" w:line="180" w:lineRule="exact"/>
              <w:ind w:firstLine="0"/>
            </w:pPr>
            <w:r>
              <w:rPr>
                <w:rStyle w:val="2a"/>
              </w:rPr>
              <w:t>.</w:t>
            </w:r>
          </w:p>
        </w:tc>
      </w:tr>
      <w:tr w:rsidR="004D42A1">
        <w:trPr>
          <w:trHeight w:hRule="exact" w:val="307"/>
          <w:jc w:val="center"/>
        </w:trPr>
        <w:tc>
          <w:tcPr>
            <w:tcW w:w="7489" w:type="dxa"/>
            <w:gridSpan w:val="3"/>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center"/>
            </w:pPr>
            <w:proofErr w:type="spellStart"/>
            <w:r>
              <w:rPr>
                <w:rStyle w:val="2b"/>
              </w:rPr>
              <w:t>II</w:t>
            </w:r>
            <w:proofErr w:type="spellEnd"/>
            <w:r>
              <w:rPr>
                <w:rStyle w:val="2b"/>
              </w:rPr>
              <w:t>. Ограждающие несущие и не несущие конструкции многоквартирного дома</w:t>
            </w:r>
          </w:p>
        </w:tc>
      </w:tr>
      <w:tr w:rsidR="004D42A1">
        <w:trPr>
          <w:trHeight w:hRule="exact" w:val="427"/>
          <w:jc w:val="center"/>
        </w:trPr>
        <w:tc>
          <w:tcPr>
            <w:tcW w:w="1930"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Фундаменты</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Вид фундамента - Количество продухов - ___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Состояние</w:t>
            </w:r>
          </w:p>
        </w:tc>
      </w:tr>
      <w:tr w:rsidR="004D42A1">
        <w:trPr>
          <w:trHeight w:hRule="exact" w:val="1272"/>
          <w:jc w:val="center"/>
        </w:trPr>
        <w:tc>
          <w:tcPr>
            <w:tcW w:w="1930" w:type="dxa"/>
            <w:tcBorders>
              <w:top w:val="single" w:sz="4" w:space="0" w:color="auto"/>
              <w:left w:val="single" w:sz="4" w:space="0" w:color="auto"/>
              <w:bottom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vMerge/>
            <w:tcBorders>
              <w:left w:val="single" w:sz="4" w:space="0" w:color="auto"/>
              <w:bottom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97" w:lineRule="exact"/>
              <w:ind w:firstLine="380"/>
              <w:jc w:val="left"/>
            </w:pPr>
            <w:r>
              <w:rPr>
                <w:rStyle w:val="2a"/>
              </w:rPr>
              <w:t>(</w:t>
            </w:r>
            <w:r>
              <w:rPr>
                <w:rStyle w:val="275pt2"/>
              </w:rPr>
              <w:t xml:space="preserve">указать: удовлетворительное или неудовлетворительное, если неудовлетворительное, указать дефекты). </w:t>
            </w:r>
            <w:r>
              <w:rPr>
                <w:rStyle w:val="2a"/>
              </w:rPr>
              <w:t>Количество продухов, требующих ремонта,</w:t>
            </w:r>
          </w:p>
          <w:p w:rsidR="004D42A1" w:rsidRDefault="004878C3">
            <w:pPr>
              <w:pStyle w:val="29"/>
              <w:framePr w:w="7488" w:wrap="notBeside" w:vAnchor="text" w:hAnchor="text" w:xAlign="center" w:y="1"/>
              <w:shd w:val="clear" w:color="auto" w:fill="auto"/>
              <w:spacing w:before="0" w:line="197" w:lineRule="exact"/>
              <w:ind w:firstLine="0"/>
            </w:pPr>
            <w:r>
              <w:rPr>
                <w:rStyle w:val="2a"/>
              </w:rPr>
              <w:t>- шт.</w:t>
            </w: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2222"/>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Стены и перегородки внутри подъездов</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подъездов - шт.</w:t>
            </w:r>
          </w:p>
          <w:p w:rsidR="004D42A1" w:rsidRDefault="004878C3">
            <w:pPr>
              <w:pStyle w:val="29"/>
              <w:framePr w:w="7488" w:wrap="notBeside" w:vAnchor="text" w:hAnchor="text" w:xAlign="center" w:y="1"/>
              <w:shd w:val="clear" w:color="auto" w:fill="auto"/>
              <w:spacing w:before="0" w:after="180" w:line="216" w:lineRule="exact"/>
              <w:ind w:firstLine="0"/>
              <w:jc w:val="left"/>
            </w:pPr>
            <w:r>
              <w:rPr>
                <w:rStyle w:val="2a"/>
              </w:rPr>
              <w:t>Площадь стен в подъездах - кв. м Материал отделки: стен</w:t>
            </w:r>
          </w:p>
          <w:p w:rsidR="004D42A1" w:rsidRDefault="004878C3">
            <w:pPr>
              <w:pStyle w:val="29"/>
              <w:framePr w:w="7488" w:wrap="notBeside" w:vAnchor="text" w:hAnchor="text" w:xAlign="center" w:y="1"/>
              <w:shd w:val="clear" w:color="auto" w:fill="auto"/>
              <w:spacing w:line="216" w:lineRule="exact"/>
              <w:ind w:left="1040" w:hanging="1040"/>
              <w:jc w:val="left"/>
            </w:pPr>
            <w:r>
              <w:rPr>
                <w:rStyle w:val="2a"/>
              </w:rPr>
              <w:t>Площадь потолков кв. м</w:t>
            </w:r>
          </w:p>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Материал отделки потолков</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подъездов, нуждающихся в ремонте,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Площадь стен, нуждающихся в ремонте, -</w:t>
            </w:r>
          </w:p>
          <w:p w:rsidR="004D42A1" w:rsidRDefault="004878C3">
            <w:pPr>
              <w:pStyle w:val="29"/>
              <w:framePr w:w="7488" w:wrap="notBeside" w:vAnchor="text" w:hAnchor="text" w:xAlign="center" w:y="1"/>
              <w:shd w:val="clear" w:color="auto" w:fill="auto"/>
              <w:spacing w:before="0" w:line="216" w:lineRule="exact"/>
              <w:ind w:left="860" w:firstLine="0"/>
              <w:jc w:val="left"/>
            </w:pPr>
            <w:r>
              <w:rPr>
                <w:rStyle w:val="2a"/>
              </w:rPr>
              <w:t>кв. 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Площадь потолков, нуждающихся в ремонте,</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 кв. м</w:t>
            </w:r>
          </w:p>
        </w:tc>
      </w:tr>
      <w:tr w:rsidR="004D42A1">
        <w:trPr>
          <w:trHeight w:hRule="exact" w:val="2021"/>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Стены и перегородки внутри помещений общего пользования</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180" w:line="216" w:lineRule="exact"/>
              <w:ind w:firstLine="0"/>
              <w:jc w:val="left"/>
            </w:pPr>
            <w:r>
              <w:rPr>
                <w:rStyle w:val="2a"/>
              </w:rPr>
              <w:t>Площадь стен кв. м Материал стены и перегородок . Материал отделки стен</w:t>
            </w:r>
          </w:p>
          <w:p w:rsidR="004D42A1" w:rsidRDefault="004878C3">
            <w:pPr>
              <w:pStyle w:val="29"/>
              <w:framePr w:w="7488" w:wrap="notBeside" w:vAnchor="text" w:hAnchor="text" w:xAlign="center" w:y="1"/>
              <w:shd w:val="clear" w:color="auto" w:fill="auto"/>
              <w:spacing w:line="216" w:lineRule="exact"/>
              <w:ind w:left="480" w:hanging="480"/>
              <w:jc w:val="left"/>
            </w:pPr>
            <w:r>
              <w:rPr>
                <w:rStyle w:val="2a"/>
              </w:rPr>
              <w:t>Площадь потолков кв. м</w:t>
            </w:r>
          </w:p>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Материал отделки потолков</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Площадь стен, нуждающихся в ремонте, - кв. 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Площадь потолков, нуждающихся в ремонте,</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 кв. м</w:t>
            </w:r>
          </w:p>
        </w:tc>
      </w:tr>
      <w:tr w:rsidR="004D42A1">
        <w:trPr>
          <w:trHeight w:hRule="exact" w:val="456"/>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Наружные стены и перегородки</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Материал - . Площадь - тыс. кв. м</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 -</w:t>
            </w:r>
          </w:p>
        </w:tc>
      </w:tr>
      <w:tr w:rsidR="004D42A1">
        <w:trPr>
          <w:trHeight w:hRule="exact" w:val="1738"/>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left="760" w:hanging="760"/>
              <w:jc w:val="left"/>
            </w:pPr>
            <w:r>
              <w:rPr>
                <w:rStyle w:val="2a"/>
              </w:rPr>
              <w:t>Длина межпанельных швов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1" w:lineRule="exact"/>
              <w:ind w:firstLine="400"/>
              <w:jc w:val="left"/>
            </w:pPr>
            <w:r>
              <w:rPr>
                <w:rStyle w:val="275pt2"/>
              </w:rPr>
              <w:t xml:space="preserve">(указать: удовлетворительное или неудовлетворительное, если неудовлетворительное - указать дефекты): </w:t>
            </w:r>
            <w:r>
              <w:rPr>
                <w:rStyle w:val="2a"/>
              </w:rPr>
              <w:t>Площадь стен, требующих утепления, - кв. м</w:t>
            </w:r>
          </w:p>
          <w:p w:rsidR="004D42A1" w:rsidRDefault="004878C3">
            <w:pPr>
              <w:pStyle w:val="29"/>
              <w:framePr w:w="7488" w:wrap="notBeside" w:vAnchor="text" w:hAnchor="text" w:xAlign="center" w:y="1"/>
              <w:shd w:val="clear" w:color="auto" w:fill="auto"/>
              <w:spacing w:before="0" w:line="211" w:lineRule="exact"/>
              <w:ind w:firstLine="0"/>
              <w:jc w:val="left"/>
            </w:pPr>
            <w:r>
              <w:rPr>
                <w:rStyle w:val="2a"/>
              </w:rPr>
              <w:t>Длина межпанельных швов, нуждающихся в ремонте, - м</w:t>
            </w:r>
          </w:p>
        </w:tc>
      </w:tr>
      <w:tr w:rsidR="004D42A1">
        <w:trPr>
          <w:trHeight w:hRule="exact" w:val="1584"/>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Перекрытия</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этажей - Материал - . Площадь - тыс. кв.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Площадь перекрытия, требующая ремонта, -</w:t>
            </w:r>
          </w:p>
          <w:p w:rsidR="004D42A1" w:rsidRDefault="004878C3">
            <w:pPr>
              <w:pStyle w:val="29"/>
              <w:framePr w:w="7488" w:wrap="notBeside" w:vAnchor="text" w:hAnchor="text" w:xAlign="center" w:y="1"/>
              <w:shd w:val="clear" w:color="auto" w:fill="auto"/>
              <w:spacing w:before="0" w:line="216" w:lineRule="exact"/>
              <w:ind w:left="1400" w:firstLine="0"/>
              <w:jc w:val="left"/>
            </w:pPr>
            <w:r>
              <w:rPr>
                <w:rStyle w:val="2a"/>
              </w:rPr>
              <w:t>кв. м (указать вид</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работ).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Площадь перекрытий, требующих утепления,</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 кв. м</w:t>
            </w:r>
          </w:p>
        </w:tc>
      </w:tr>
      <w:tr w:rsidR="004D42A1">
        <w:trPr>
          <w:trHeight w:hRule="exact" w:val="446"/>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Крыши</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Вид кровли -</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Характеристика состояния -</w:t>
            </w:r>
          </w:p>
        </w:tc>
      </w:tr>
      <w:tr w:rsidR="004D42A1">
        <w:trPr>
          <w:trHeight w:hRule="exact" w:val="1507"/>
          <w:jc w:val="center"/>
        </w:trPr>
        <w:tc>
          <w:tcPr>
            <w:tcW w:w="1930" w:type="dxa"/>
            <w:vMerge/>
            <w:tcBorders>
              <w:left w:val="single" w:sz="4" w:space="0" w:color="auto"/>
              <w:bottom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(указать плоская, односкатная, двускатная, иное).</w:t>
            </w:r>
          </w:p>
          <w:p w:rsidR="004D42A1" w:rsidRDefault="004878C3">
            <w:pPr>
              <w:pStyle w:val="29"/>
              <w:framePr w:w="7488" w:wrap="notBeside" w:vAnchor="text" w:hAnchor="text" w:xAlign="center" w:y="1"/>
              <w:shd w:val="clear" w:color="auto" w:fill="auto"/>
              <w:spacing w:before="0" w:after="180" w:line="216" w:lineRule="exact"/>
              <w:ind w:firstLine="0"/>
              <w:jc w:val="left"/>
            </w:pPr>
            <w:r>
              <w:rPr>
                <w:rStyle w:val="2a"/>
              </w:rPr>
              <w:t>Материал кровли -</w:t>
            </w:r>
          </w:p>
          <w:p w:rsidR="004D42A1" w:rsidRDefault="004878C3">
            <w:pPr>
              <w:pStyle w:val="29"/>
              <w:framePr w:w="7488" w:wrap="notBeside" w:vAnchor="text" w:hAnchor="text" w:xAlign="center" w:y="1"/>
              <w:shd w:val="clear" w:color="auto" w:fill="auto"/>
              <w:tabs>
                <w:tab w:val="left" w:leader="underscore" w:pos="1790"/>
              </w:tabs>
              <w:spacing w:after="60" w:line="180" w:lineRule="exact"/>
              <w:ind w:firstLine="0"/>
            </w:pPr>
            <w:r>
              <w:rPr>
                <w:rStyle w:val="2a"/>
              </w:rPr>
              <w:t xml:space="preserve">Площадь кровли - </w:t>
            </w:r>
            <w:r>
              <w:rPr>
                <w:rStyle w:val="2a"/>
              </w:rPr>
              <w:tab/>
              <w:t>кв. м</w:t>
            </w:r>
          </w:p>
          <w:p w:rsidR="004D42A1" w:rsidRDefault="004878C3">
            <w:pPr>
              <w:pStyle w:val="29"/>
              <w:framePr w:w="7488" w:wrap="notBeside" w:vAnchor="text" w:hAnchor="text" w:xAlign="center" w:y="1"/>
              <w:shd w:val="clear" w:color="auto" w:fill="auto"/>
              <w:spacing w:before="60" w:line="180" w:lineRule="exact"/>
              <w:ind w:firstLine="0"/>
            </w:pPr>
            <w:r>
              <w:rPr>
                <w:rStyle w:val="2a"/>
              </w:rPr>
              <w:t>Протяженность свесов -</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02" w:lineRule="exact"/>
              <w:ind w:firstLine="400"/>
              <w:jc w:val="left"/>
            </w:pPr>
            <w:r>
              <w:rPr>
                <w:rStyle w:val="275pt2"/>
              </w:rPr>
              <w:t xml:space="preserve">(указать: удовлетворительное или неудовлетворительное, если неудовлетворительное - указать дефекты): </w:t>
            </w:r>
            <w:r>
              <w:rPr>
                <w:rStyle w:val="2a"/>
              </w:rPr>
              <w:t>площадь крыши, требующей капи</w:t>
            </w:r>
            <w:r>
              <w:rPr>
                <w:rStyle w:val="2a"/>
              </w:rPr>
              <w:softHyphen/>
              <w:t>тального ремонта, - кв. м площадь крыши, требующей текущего ремонта, - кв. м</w:t>
            </w: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1157"/>
          <w:jc w:val="center"/>
        </w:trPr>
        <w:tc>
          <w:tcPr>
            <w:tcW w:w="1930"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216" w:lineRule="exact"/>
              <w:ind w:left="480" w:firstLine="0"/>
              <w:jc w:val="left"/>
            </w:pPr>
            <w:r>
              <w:rPr>
                <w:rStyle w:val="2a"/>
              </w:rPr>
              <w:t>м</w:t>
            </w:r>
          </w:p>
          <w:p w:rsidR="004D42A1" w:rsidRDefault="004878C3">
            <w:pPr>
              <w:pStyle w:val="29"/>
              <w:framePr w:w="7488" w:wrap="notBeside" w:vAnchor="text" w:hAnchor="text" w:xAlign="center" w:y="1"/>
              <w:shd w:val="clear" w:color="auto" w:fill="auto"/>
              <w:spacing w:before="0" w:line="216" w:lineRule="exact"/>
              <w:ind w:left="680" w:hanging="680"/>
              <w:jc w:val="left"/>
            </w:pPr>
            <w:r>
              <w:rPr>
                <w:rStyle w:val="2a"/>
              </w:rPr>
              <w:t>Площадь свесов - кв. 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Протяженность ограждений - м</w:t>
            </w:r>
          </w:p>
        </w:tc>
        <w:tc>
          <w:tcPr>
            <w:tcW w:w="3125"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1574"/>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Двери</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дверей, ограждающих вход в помещения общего пользования, - шт. из них:</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деревянных - шт. металлических 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дверей, ограждающих вход в помещения общего пользования и требующих ремонта, - шт., из них</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деревянных - шт. металлических шт.</w:t>
            </w:r>
          </w:p>
        </w:tc>
      </w:tr>
      <w:tr w:rsidR="004D42A1">
        <w:trPr>
          <w:trHeight w:hRule="exact" w:val="1157"/>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Окна</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 окон, расположенных в помещениях общего</w:t>
            </w:r>
          </w:p>
          <w:p w:rsidR="004D42A1" w:rsidRDefault="004878C3">
            <w:pPr>
              <w:pStyle w:val="29"/>
              <w:framePr w:w="7488" w:wrap="notBeside" w:vAnchor="text" w:hAnchor="text" w:xAlign="center" w:y="1"/>
              <w:shd w:val="clear" w:color="auto" w:fill="auto"/>
              <w:tabs>
                <w:tab w:val="left" w:leader="underscore" w:pos="1618"/>
              </w:tabs>
              <w:spacing w:before="0" w:line="216" w:lineRule="exact"/>
              <w:ind w:firstLine="0"/>
            </w:pPr>
            <w:r>
              <w:rPr>
                <w:rStyle w:val="2a"/>
              </w:rPr>
              <w:t xml:space="preserve">пользования, - </w:t>
            </w:r>
            <w:r>
              <w:rPr>
                <w:rStyle w:val="2a"/>
              </w:rPr>
              <w:tab/>
              <w:t>шт.,</w:t>
            </w:r>
          </w:p>
          <w:p w:rsidR="004D42A1" w:rsidRDefault="004878C3">
            <w:pPr>
              <w:pStyle w:val="29"/>
              <w:framePr w:w="7488" w:wrap="notBeside" w:vAnchor="text" w:hAnchor="text" w:xAlign="center" w:y="1"/>
              <w:shd w:val="clear" w:color="auto" w:fill="auto"/>
              <w:tabs>
                <w:tab w:val="left" w:leader="underscore" w:pos="1997"/>
              </w:tabs>
              <w:spacing w:before="0" w:line="216" w:lineRule="exact"/>
              <w:ind w:firstLine="0"/>
            </w:pPr>
            <w:r>
              <w:rPr>
                <w:rStyle w:val="2a"/>
              </w:rPr>
              <w:t xml:space="preserve">из них деревянных - </w:t>
            </w:r>
            <w:r>
              <w:rPr>
                <w:rStyle w:val="2a"/>
              </w:rPr>
              <w:tab/>
              <w:t>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окон, расположенных в помещениях общего пользования и требующих ремонта, - шт., из них</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деревянных - шт.</w:t>
            </w:r>
          </w:p>
        </w:tc>
      </w:tr>
      <w:tr w:rsidR="004D42A1">
        <w:trPr>
          <w:trHeight w:hRule="exact" w:val="298"/>
          <w:jc w:val="center"/>
        </w:trPr>
        <w:tc>
          <w:tcPr>
            <w:tcW w:w="7489" w:type="dxa"/>
            <w:gridSpan w:val="3"/>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center"/>
            </w:pPr>
            <w:proofErr w:type="spellStart"/>
            <w:r>
              <w:rPr>
                <w:rStyle w:val="2b"/>
              </w:rPr>
              <w:t>III</w:t>
            </w:r>
            <w:proofErr w:type="spellEnd"/>
            <w:r>
              <w:rPr>
                <w:rStyle w:val="2b"/>
              </w:rPr>
              <w:t>. Механическое, электрическое, санитарно-техническое и иное оборудование</w:t>
            </w:r>
          </w:p>
        </w:tc>
      </w:tr>
      <w:tr w:rsidR="004D42A1">
        <w:trPr>
          <w:trHeight w:hRule="exact" w:val="1373"/>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Лифты и лифтовое оборудование</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pPr>
            <w:r>
              <w:rPr>
                <w:rStyle w:val="2a"/>
              </w:rPr>
              <w:t>Количество - шт.</w:t>
            </w:r>
          </w:p>
          <w:p w:rsidR="004D42A1" w:rsidRDefault="004878C3">
            <w:pPr>
              <w:pStyle w:val="29"/>
              <w:framePr w:w="7488" w:wrap="notBeside" w:vAnchor="text" w:hAnchor="text" w:xAlign="center" w:y="1"/>
              <w:shd w:val="clear" w:color="auto" w:fill="auto"/>
              <w:tabs>
                <w:tab w:val="left" w:leader="underscore" w:pos="1704"/>
              </w:tabs>
              <w:spacing w:before="0" w:line="216" w:lineRule="exact"/>
              <w:ind w:firstLine="0"/>
              <w:jc w:val="left"/>
            </w:pPr>
            <w:r>
              <w:rPr>
                <w:rStyle w:val="2a"/>
              </w:rPr>
              <w:t xml:space="preserve">В том числе: грузовых - шт. Марки лифтов - Грузоподъемность т Площадь кабин - </w:t>
            </w:r>
            <w:r>
              <w:rPr>
                <w:rStyle w:val="2a"/>
              </w:rPr>
              <w:tab/>
              <w:t xml:space="preserve"> </w:t>
            </w:r>
            <w:proofErr w:type="spellStart"/>
            <w:r>
              <w:rPr>
                <w:rStyle w:val="2a"/>
              </w:rPr>
              <w:t>кв.м</w:t>
            </w:r>
            <w:proofErr w:type="spellEnd"/>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лифтов, требующих замены, - шт. капитального ремонта - шт. текущего ремонта - шт.</w:t>
            </w:r>
          </w:p>
        </w:tc>
      </w:tr>
      <w:tr w:rsidR="004D42A1">
        <w:trPr>
          <w:trHeight w:hRule="exact" w:val="1752"/>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Мусоропровод</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Длина ствола - м Количество загрузочных устройств - 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after="240" w:line="180" w:lineRule="exact"/>
              <w:ind w:firstLine="0"/>
              <w:jc w:val="left"/>
            </w:pPr>
            <w:r>
              <w:rPr>
                <w:rStyle w:val="2a"/>
              </w:rPr>
              <w:t>Состояние ствола</w:t>
            </w:r>
          </w:p>
          <w:p w:rsidR="004D42A1" w:rsidRDefault="004878C3">
            <w:pPr>
              <w:pStyle w:val="29"/>
              <w:framePr w:w="7488" w:wrap="notBeside" w:vAnchor="text" w:hAnchor="text" w:xAlign="center" w:y="1"/>
              <w:shd w:val="clear" w:color="auto" w:fill="auto"/>
              <w:spacing w:before="240" w:line="211" w:lineRule="exact"/>
              <w:ind w:firstLine="720"/>
              <w:jc w:val="left"/>
            </w:pPr>
            <w:r>
              <w:rPr>
                <w:rStyle w:val="275pt2"/>
              </w:rPr>
              <w:t xml:space="preserve">(удовлетворительное или неудовлетворительное, если неудовлетворительное - указать дефекты) </w:t>
            </w:r>
            <w:r>
              <w:rPr>
                <w:rStyle w:val="2a"/>
              </w:rPr>
              <w:t>Количество загрузочных устройств, требующих капитального ремонта, - шт.</w:t>
            </w:r>
          </w:p>
        </w:tc>
      </w:tr>
      <w:tr w:rsidR="004D42A1">
        <w:trPr>
          <w:trHeight w:hRule="exact" w:val="2462"/>
          <w:jc w:val="center"/>
        </w:trPr>
        <w:tc>
          <w:tcPr>
            <w:tcW w:w="1930"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Вентиляция</w:t>
            </w:r>
          </w:p>
        </w:tc>
        <w:tc>
          <w:tcPr>
            <w:tcW w:w="2434" w:type="dxa"/>
            <w:tcBorders>
              <w:top w:val="single" w:sz="4" w:space="0" w:color="auto"/>
              <w:left w:val="single" w:sz="4" w:space="0" w:color="auto"/>
              <w:bottom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вентиляционных каналов - шт.</w:t>
            </w:r>
          </w:p>
          <w:p w:rsidR="004D42A1" w:rsidRDefault="004878C3">
            <w:pPr>
              <w:pStyle w:val="29"/>
              <w:framePr w:w="7488" w:wrap="notBeside" w:vAnchor="text" w:hAnchor="text" w:xAlign="center" w:y="1"/>
              <w:shd w:val="clear" w:color="auto" w:fill="auto"/>
              <w:spacing w:before="0" w:after="180" w:line="216" w:lineRule="exact"/>
              <w:ind w:firstLine="0"/>
              <w:jc w:val="left"/>
            </w:pPr>
            <w:r>
              <w:rPr>
                <w:rStyle w:val="2a"/>
              </w:rPr>
              <w:t>Материал вентиляционных каналов -</w:t>
            </w:r>
          </w:p>
          <w:p w:rsidR="004D42A1" w:rsidRDefault="004878C3">
            <w:pPr>
              <w:pStyle w:val="29"/>
              <w:framePr w:w="7488" w:wrap="notBeside" w:vAnchor="text" w:hAnchor="text" w:xAlign="center" w:y="1"/>
              <w:shd w:val="clear" w:color="auto" w:fill="auto"/>
              <w:spacing w:line="216" w:lineRule="exact"/>
              <w:ind w:firstLine="0"/>
              <w:jc w:val="left"/>
            </w:pPr>
            <w:r>
              <w:rPr>
                <w:rStyle w:val="2a"/>
              </w:rPr>
              <w:t>Протяженность вентиляционных каналов</w:t>
            </w:r>
          </w:p>
          <w:p w:rsidR="004D42A1" w:rsidRDefault="004878C3">
            <w:pPr>
              <w:pStyle w:val="29"/>
              <w:framePr w:w="7488" w:wrap="notBeside" w:vAnchor="text" w:hAnchor="text" w:xAlign="center" w:y="1"/>
              <w:numPr>
                <w:ilvl w:val="0"/>
                <w:numId w:val="13"/>
              </w:numPr>
              <w:shd w:val="clear" w:color="auto" w:fill="auto"/>
              <w:tabs>
                <w:tab w:val="left" w:pos="682"/>
              </w:tabs>
              <w:spacing w:before="0" w:line="216" w:lineRule="exact"/>
              <w:ind w:firstLine="0"/>
            </w:pPr>
            <w:r>
              <w:rPr>
                <w:rStyle w:val="2a"/>
              </w:rPr>
              <w:t>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вентиляционных коробов</w:t>
            </w:r>
          </w:p>
          <w:p w:rsidR="004D42A1" w:rsidRDefault="004878C3">
            <w:pPr>
              <w:pStyle w:val="29"/>
              <w:framePr w:w="7488" w:wrap="notBeside" w:vAnchor="text" w:hAnchor="text" w:xAlign="center" w:y="1"/>
              <w:numPr>
                <w:ilvl w:val="0"/>
                <w:numId w:val="13"/>
              </w:numPr>
              <w:shd w:val="clear" w:color="auto" w:fill="auto"/>
              <w:tabs>
                <w:tab w:val="left" w:pos="864"/>
              </w:tabs>
              <w:spacing w:before="0" w:line="216" w:lineRule="exact"/>
              <w:ind w:firstLine="0"/>
            </w:pPr>
            <w:r>
              <w:rPr>
                <w:rStyle w:val="2a"/>
              </w:rPr>
              <w:t>шт.</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вентиляционных каналов,</w:t>
            </w:r>
          </w:p>
          <w:p w:rsidR="004D42A1" w:rsidRDefault="004878C3">
            <w:pPr>
              <w:pStyle w:val="29"/>
              <w:framePr w:w="7488" w:wrap="notBeside" w:vAnchor="text" w:hAnchor="text" w:xAlign="center" w:y="1"/>
              <w:shd w:val="clear" w:color="auto" w:fill="auto"/>
              <w:tabs>
                <w:tab w:val="left" w:leader="underscore" w:pos="2189"/>
              </w:tabs>
              <w:spacing w:before="0" w:line="216" w:lineRule="exact"/>
              <w:ind w:firstLine="0"/>
            </w:pPr>
            <w:r>
              <w:rPr>
                <w:rStyle w:val="2a"/>
              </w:rPr>
              <w:t xml:space="preserve">требующих ремонта, - </w:t>
            </w:r>
            <w:r>
              <w:rPr>
                <w:rStyle w:val="2a"/>
              </w:rPr>
              <w:tab/>
              <w:t>шт.</w:t>
            </w: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Дымовые трубы/ вентиляционные трубы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вентиляционных труб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 вентиляционных труб</w:t>
            </w:r>
          </w:p>
        </w:tc>
      </w:tr>
      <w:tr w:rsidR="004D42A1">
        <w:trPr>
          <w:trHeight w:hRule="exact" w:val="1008"/>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Материал - ; Количество дымовых труб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Материал -</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97" w:lineRule="exact"/>
              <w:ind w:firstLine="720"/>
              <w:jc w:val="left"/>
            </w:pPr>
            <w:r>
              <w:rPr>
                <w:rStyle w:val="275pt2"/>
              </w:rPr>
              <w:t xml:space="preserve">(удовлетворительное или неудовлетворительное, если неудовлетворительное - указать дефекты). </w:t>
            </w:r>
            <w:r>
              <w:rPr>
                <w:rStyle w:val="2a"/>
              </w:rPr>
              <w:t>Состояние дымовых труб:</w:t>
            </w:r>
          </w:p>
        </w:tc>
      </w:tr>
      <w:tr w:rsidR="004D42A1">
        <w:trPr>
          <w:trHeight w:hRule="exact" w:val="643"/>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2448"/>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Водосточные</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желоба/</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водосточные</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трубы</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left="580" w:hanging="580"/>
              <w:jc w:val="left"/>
            </w:pPr>
            <w:r>
              <w:rPr>
                <w:rStyle w:val="2a"/>
              </w:rPr>
              <w:t>Количество желобов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водосточных труб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Тип водосточных желобов и водосточных труб - (наружные или внутренние) Протяженность водосточных труб - 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Протяженность водосточных желобов - м</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водосточных желобов, требующих замены, - шт. ремонта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водосточных труб, тре</w:t>
            </w:r>
            <w:r>
              <w:rPr>
                <w:rStyle w:val="2a"/>
              </w:rPr>
              <w:softHyphen/>
              <w:t>бующих</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замены, - шт. ремонта - шт.</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 xml:space="preserve">Электрические </w:t>
            </w:r>
            <w:proofErr w:type="spellStart"/>
            <w:r>
              <w:rPr>
                <w:rStyle w:val="2a"/>
              </w:rPr>
              <w:t>водно</w:t>
            </w:r>
            <w:r>
              <w:rPr>
                <w:rStyle w:val="2a"/>
              </w:rPr>
              <w:softHyphen/>
              <w:t>распределительные</w:t>
            </w:r>
            <w:proofErr w:type="spellEnd"/>
            <w:r>
              <w:rPr>
                <w:rStyle w:val="2a"/>
              </w:rPr>
              <w:t xml:space="preserve"> устройства</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w:t>
            </w:r>
          </w:p>
        </w:tc>
      </w:tr>
      <w:tr w:rsidR="004D42A1">
        <w:trPr>
          <w:trHeight w:hRule="exact" w:val="883"/>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02" w:lineRule="exact"/>
              <w:ind w:firstLine="0"/>
              <w:jc w:val="center"/>
            </w:pPr>
            <w:r>
              <w:rPr>
                <w:rStyle w:val="275pt2"/>
              </w:rPr>
              <w:t>(удовлетворительное или неудовлетво</w:t>
            </w:r>
            <w:r>
              <w:rPr>
                <w:rStyle w:val="275pt2"/>
              </w:rPr>
              <w:softHyphen/>
              <w:t>рительное, если неудовлетворительное - указать дефекты)</w:t>
            </w:r>
          </w:p>
        </w:tc>
      </w:tr>
      <w:tr w:rsidR="004D42A1">
        <w:trPr>
          <w:trHeight w:hRule="exact" w:val="931"/>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Светильники</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светильников, требующих замены,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светильников, требую</w:t>
            </w:r>
            <w:r>
              <w:rPr>
                <w:rStyle w:val="2a"/>
              </w:rPr>
              <w:softHyphen/>
              <w:t>щих ремонта, - шт.</w:t>
            </w:r>
          </w:p>
        </w:tc>
      </w:tr>
      <w:tr w:rsidR="004D42A1">
        <w:trPr>
          <w:trHeight w:hRule="exact" w:val="451"/>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after="60" w:line="180" w:lineRule="exact"/>
              <w:ind w:firstLine="0"/>
              <w:jc w:val="left"/>
            </w:pPr>
            <w:r>
              <w:rPr>
                <w:rStyle w:val="2a"/>
              </w:rPr>
              <w:t>Системы</w:t>
            </w:r>
          </w:p>
          <w:p w:rsidR="004D42A1" w:rsidRDefault="004878C3">
            <w:pPr>
              <w:pStyle w:val="29"/>
              <w:framePr w:w="7488" w:wrap="notBeside" w:vAnchor="text" w:hAnchor="text" w:xAlign="center" w:y="1"/>
              <w:shd w:val="clear" w:color="auto" w:fill="auto"/>
              <w:spacing w:before="60" w:line="180" w:lineRule="exact"/>
              <w:ind w:firstLine="0"/>
              <w:jc w:val="left"/>
            </w:pPr>
            <w:proofErr w:type="spellStart"/>
            <w:r>
              <w:rPr>
                <w:rStyle w:val="2a"/>
              </w:rPr>
              <w:t>дымоудаления</w:t>
            </w:r>
            <w:proofErr w:type="spellEnd"/>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w:t>
            </w:r>
          </w:p>
        </w:tc>
      </w:tr>
      <w:tr w:rsidR="004D42A1">
        <w:trPr>
          <w:trHeight w:hRule="exact" w:val="638"/>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1594"/>
          <w:jc w:val="center"/>
        </w:trPr>
        <w:tc>
          <w:tcPr>
            <w:tcW w:w="1930"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Магистраль с</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распределительным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щитком</w:t>
            </w:r>
          </w:p>
        </w:tc>
        <w:tc>
          <w:tcPr>
            <w:tcW w:w="2434"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Длина магистрали - м</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Длина магистрали, требующая замены, - 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распределительных щитков,</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требующих ремонта, - шт. (указать дефекты)</w:t>
            </w: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509"/>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after="60" w:line="180" w:lineRule="exact"/>
              <w:ind w:firstLine="0"/>
              <w:jc w:val="left"/>
            </w:pPr>
            <w:r>
              <w:rPr>
                <w:rStyle w:val="2a"/>
              </w:rPr>
              <w:t>Сети</w:t>
            </w:r>
          </w:p>
          <w:p w:rsidR="004D42A1" w:rsidRDefault="004878C3">
            <w:pPr>
              <w:pStyle w:val="29"/>
              <w:framePr w:w="7488" w:wrap="notBeside" w:vAnchor="text" w:hAnchor="text" w:xAlign="center" w:y="1"/>
              <w:shd w:val="clear" w:color="auto" w:fill="auto"/>
              <w:spacing w:before="60" w:line="180" w:lineRule="exact"/>
              <w:ind w:firstLine="0"/>
              <w:jc w:val="left"/>
            </w:pPr>
            <w:r>
              <w:rPr>
                <w:rStyle w:val="2a"/>
              </w:rPr>
              <w:t>электроснабжения</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Длина - м</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tabs>
                <w:tab w:val="left" w:leader="underscore" w:pos="2837"/>
              </w:tabs>
              <w:spacing w:before="0" w:line="180" w:lineRule="exact"/>
              <w:ind w:firstLine="0"/>
            </w:pPr>
            <w:r>
              <w:rPr>
                <w:rStyle w:val="2a"/>
              </w:rPr>
              <w:t>Длина сетей, требующая замены, -</w:t>
            </w:r>
            <w:r>
              <w:rPr>
                <w:rStyle w:val="2a"/>
              </w:rPr>
              <w:tab/>
              <w:t>м</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Котлы отопительные</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Состояние</w:t>
            </w:r>
          </w:p>
        </w:tc>
      </w:tr>
      <w:tr w:rsidR="004D42A1">
        <w:trPr>
          <w:trHeight w:hRule="exact" w:val="638"/>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874"/>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Сети теплоснабжения</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труб и протяженность в однотрубном исчислении: 1. мм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 труб, требующих замены:</w:t>
            </w:r>
          </w:p>
          <w:p w:rsidR="004D42A1" w:rsidRDefault="004878C3">
            <w:pPr>
              <w:pStyle w:val="29"/>
              <w:framePr w:w="7488" w:wrap="notBeside" w:vAnchor="text" w:hAnchor="text" w:xAlign="center" w:y="1"/>
              <w:numPr>
                <w:ilvl w:val="0"/>
                <w:numId w:val="14"/>
              </w:numPr>
              <w:shd w:val="clear" w:color="auto" w:fill="auto"/>
              <w:tabs>
                <w:tab w:val="left" w:pos="552"/>
              </w:tabs>
              <w:spacing w:before="0" w:line="216" w:lineRule="exact"/>
              <w:ind w:firstLine="0"/>
            </w:pPr>
            <w:r>
              <w:rPr>
                <w:rStyle w:val="2a"/>
              </w:rPr>
              <w:t>мм м</w:t>
            </w:r>
          </w:p>
          <w:p w:rsidR="004D42A1" w:rsidRDefault="004878C3">
            <w:pPr>
              <w:pStyle w:val="29"/>
              <w:framePr w:w="7488" w:wrap="notBeside" w:vAnchor="text" w:hAnchor="text" w:xAlign="center" w:y="1"/>
              <w:numPr>
                <w:ilvl w:val="0"/>
                <w:numId w:val="14"/>
              </w:numPr>
              <w:shd w:val="clear" w:color="auto" w:fill="auto"/>
              <w:tabs>
                <w:tab w:val="left" w:pos="566"/>
              </w:tabs>
              <w:spacing w:before="0" w:line="216" w:lineRule="exact"/>
              <w:ind w:firstLine="0"/>
            </w:pPr>
            <w:r>
              <w:rPr>
                <w:rStyle w:val="2a"/>
              </w:rPr>
              <w:t>мм м</w:t>
            </w:r>
          </w:p>
        </w:tc>
      </w:tr>
      <w:tr w:rsidR="004D42A1">
        <w:trPr>
          <w:trHeight w:hRule="exact" w:val="1147"/>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left="580" w:firstLine="0"/>
              <w:jc w:val="left"/>
            </w:pPr>
            <w:r>
              <w:rPr>
                <w:rStyle w:val="2a"/>
              </w:rPr>
              <w:t>м</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2. мм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Протяженность труб, требующих ремонта, -</w:t>
            </w:r>
          </w:p>
          <w:p w:rsidR="004D42A1" w:rsidRDefault="004878C3">
            <w:pPr>
              <w:pStyle w:val="29"/>
              <w:framePr w:w="7488" w:wrap="notBeside" w:vAnchor="text" w:hAnchor="text" w:xAlign="center" w:y="1"/>
              <w:shd w:val="clear" w:color="auto" w:fill="auto"/>
              <w:spacing w:before="0" w:line="216" w:lineRule="exact"/>
              <w:ind w:firstLine="480"/>
              <w:jc w:val="left"/>
            </w:pPr>
            <w:r>
              <w:rPr>
                <w:rStyle w:val="2a"/>
              </w:rPr>
              <w:t>м (указать вид работ, восстановление теплоизоляции, окраска, иное)</w:t>
            </w:r>
          </w:p>
        </w:tc>
      </w:tr>
      <w:tr w:rsidR="004D42A1">
        <w:trPr>
          <w:trHeight w:hRule="exact" w:val="950"/>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Задвижки, вентили, краны на системах теплоснабжения</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задвижек - шт. вентилей - шт. кранов - 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Требует замены или ремонта: задвижек - шт. вентилей - шт. кранов - шт.</w:t>
            </w:r>
          </w:p>
        </w:tc>
      </w:tr>
      <w:tr w:rsidR="004D42A1">
        <w:trPr>
          <w:trHeight w:hRule="exact" w:val="451"/>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Бойлерные,</w:t>
            </w:r>
          </w:p>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(теплообменники)</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Состояние</w:t>
            </w:r>
          </w:p>
        </w:tc>
      </w:tr>
      <w:tr w:rsidR="004D42A1">
        <w:trPr>
          <w:trHeight w:hRule="exact" w:val="643"/>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Элеваторные узлы</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Состояние</w:t>
            </w:r>
          </w:p>
        </w:tc>
      </w:tr>
      <w:tr w:rsidR="004D42A1">
        <w:trPr>
          <w:trHeight w:hRule="exact" w:val="638"/>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66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Радиаторы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Материал и количество -</w:t>
            </w:r>
          </w:p>
          <w:p w:rsidR="004D42A1" w:rsidRDefault="004878C3">
            <w:pPr>
              <w:pStyle w:val="29"/>
              <w:framePr w:w="7488" w:wrap="notBeside" w:vAnchor="text" w:hAnchor="text" w:xAlign="center" w:y="1"/>
              <w:numPr>
                <w:ilvl w:val="0"/>
                <w:numId w:val="15"/>
              </w:numPr>
              <w:shd w:val="clear" w:color="auto" w:fill="auto"/>
              <w:tabs>
                <w:tab w:val="left" w:pos="1771"/>
              </w:tabs>
              <w:spacing w:before="0" w:line="216" w:lineRule="exact"/>
              <w:ind w:firstLine="0"/>
            </w:pPr>
            <w:r>
              <w:rPr>
                <w:rStyle w:val="2a"/>
              </w:rPr>
              <w:t>шт.</w:t>
            </w:r>
          </w:p>
          <w:p w:rsidR="004D42A1" w:rsidRDefault="004878C3">
            <w:pPr>
              <w:pStyle w:val="29"/>
              <w:framePr w:w="7488" w:wrap="notBeside" w:vAnchor="text" w:hAnchor="text" w:xAlign="center" w:y="1"/>
              <w:numPr>
                <w:ilvl w:val="0"/>
                <w:numId w:val="15"/>
              </w:numPr>
              <w:shd w:val="clear" w:color="auto" w:fill="auto"/>
              <w:tabs>
                <w:tab w:val="left" w:pos="1786"/>
              </w:tabs>
              <w:spacing w:before="0" w:line="216" w:lineRule="exact"/>
              <w:ind w:firstLine="0"/>
            </w:pPr>
            <w:r>
              <w:rPr>
                <w:rStyle w:val="2a"/>
              </w:rPr>
              <w:t>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Требует замены (материал и количество):</w:t>
            </w:r>
          </w:p>
          <w:p w:rsidR="004D42A1" w:rsidRDefault="004878C3">
            <w:pPr>
              <w:pStyle w:val="29"/>
              <w:framePr w:w="7488" w:wrap="notBeside" w:vAnchor="text" w:hAnchor="text" w:xAlign="center" w:y="1"/>
              <w:shd w:val="clear" w:color="auto" w:fill="auto"/>
              <w:spacing w:before="0" w:line="216" w:lineRule="exact"/>
              <w:ind w:firstLine="0"/>
            </w:pPr>
            <w:r>
              <w:rPr>
                <w:rStyle w:val="2a"/>
              </w:rPr>
              <w:t>1. шт.</w:t>
            </w:r>
          </w:p>
        </w:tc>
      </w:tr>
      <w:tr w:rsidR="004D42A1">
        <w:trPr>
          <w:trHeight w:hRule="exact" w:val="269"/>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pPr>
            <w:r>
              <w:rPr>
                <w:rStyle w:val="2a"/>
              </w:rPr>
              <w:t>2. шт.</w:t>
            </w:r>
          </w:p>
        </w:tc>
      </w:tr>
      <w:tr w:rsidR="004D42A1">
        <w:trPr>
          <w:trHeight w:hRule="exact" w:val="667"/>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proofErr w:type="spellStart"/>
            <w:r>
              <w:rPr>
                <w:rStyle w:val="2a"/>
              </w:rPr>
              <w:t>Полотенцесушители</w:t>
            </w:r>
            <w:proofErr w:type="spellEnd"/>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pPr>
            <w:r>
              <w:rPr>
                <w:rStyle w:val="2a"/>
              </w:rPr>
              <w:t>Материал и количество -</w:t>
            </w:r>
          </w:p>
          <w:p w:rsidR="004D42A1" w:rsidRDefault="004878C3">
            <w:pPr>
              <w:pStyle w:val="29"/>
              <w:framePr w:w="7488" w:wrap="notBeside" w:vAnchor="text" w:hAnchor="text" w:xAlign="center" w:y="1"/>
              <w:numPr>
                <w:ilvl w:val="0"/>
                <w:numId w:val="16"/>
              </w:numPr>
              <w:shd w:val="clear" w:color="auto" w:fill="auto"/>
              <w:tabs>
                <w:tab w:val="left" w:pos="1771"/>
              </w:tabs>
              <w:spacing w:before="0" w:line="216" w:lineRule="exact"/>
              <w:ind w:firstLine="0"/>
            </w:pPr>
            <w:r>
              <w:rPr>
                <w:rStyle w:val="2a"/>
              </w:rPr>
              <w:t>шт.</w:t>
            </w:r>
          </w:p>
          <w:p w:rsidR="004D42A1" w:rsidRDefault="004878C3">
            <w:pPr>
              <w:pStyle w:val="29"/>
              <w:framePr w:w="7488" w:wrap="notBeside" w:vAnchor="text" w:hAnchor="text" w:xAlign="center" w:y="1"/>
              <w:numPr>
                <w:ilvl w:val="0"/>
                <w:numId w:val="16"/>
              </w:numPr>
              <w:shd w:val="clear" w:color="auto" w:fill="auto"/>
              <w:tabs>
                <w:tab w:val="left" w:pos="1786"/>
              </w:tabs>
              <w:spacing w:before="0" w:line="216" w:lineRule="exact"/>
              <w:ind w:firstLine="0"/>
            </w:pPr>
            <w:r>
              <w:rPr>
                <w:rStyle w:val="2a"/>
              </w:rPr>
              <w:t>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Требует замены (материал и количество):</w:t>
            </w:r>
          </w:p>
          <w:p w:rsidR="004D42A1" w:rsidRDefault="004878C3">
            <w:pPr>
              <w:pStyle w:val="29"/>
              <w:framePr w:w="7488" w:wrap="notBeside" w:vAnchor="text" w:hAnchor="text" w:xAlign="center" w:y="1"/>
              <w:shd w:val="clear" w:color="auto" w:fill="auto"/>
              <w:spacing w:before="0" w:line="216" w:lineRule="exact"/>
              <w:ind w:firstLine="0"/>
            </w:pPr>
            <w:r>
              <w:rPr>
                <w:rStyle w:val="2a"/>
              </w:rPr>
              <w:t>1. шт.</w:t>
            </w:r>
          </w:p>
        </w:tc>
      </w:tr>
      <w:tr w:rsidR="004D42A1">
        <w:trPr>
          <w:trHeight w:hRule="exact" w:val="269"/>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pPr>
            <w:r>
              <w:rPr>
                <w:rStyle w:val="2a"/>
              </w:rPr>
              <w:t>2. шт.</w:t>
            </w:r>
          </w:p>
        </w:tc>
      </w:tr>
      <w:tr w:rsidR="004D42A1">
        <w:trPr>
          <w:trHeight w:hRule="exact" w:val="456"/>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Системы очистки воды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Марка</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pPr>
            <w:r>
              <w:rPr>
                <w:rStyle w:val="2a"/>
              </w:rPr>
              <w:t>Состояние</w:t>
            </w:r>
          </w:p>
        </w:tc>
      </w:tr>
      <w:tr w:rsidR="004D42A1">
        <w:trPr>
          <w:trHeight w:hRule="exact" w:val="648"/>
          <w:jc w:val="center"/>
        </w:trPr>
        <w:tc>
          <w:tcPr>
            <w:tcW w:w="1930" w:type="dxa"/>
            <w:vMerge/>
            <w:tcBorders>
              <w:left w:val="single" w:sz="4" w:space="0" w:color="auto"/>
              <w:bottom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bottom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Насосы</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 шт. Марка насоса:</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 2. .</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w:t>
            </w:r>
          </w:p>
        </w:tc>
      </w:tr>
      <w:tr w:rsidR="004D42A1">
        <w:trPr>
          <w:trHeight w:hRule="exact" w:val="643"/>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658"/>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Трубопроводы холодной воды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 труб, требующих замены:</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мм , м</w:t>
            </w:r>
          </w:p>
        </w:tc>
      </w:tr>
      <w:tr w:rsidR="004D42A1">
        <w:trPr>
          <w:trHeight w:hRule="exact" w:val="216"/>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мм , м</w:t>
            </w:r>
          </w:p>
        </w:tc>
      </w:tr>
      <w:tr w:rsidR="004D42A1">
        <w:trPr>
          <w:trHeight w:hRule="exact" w:val="216"/>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мм , м</w:t>
            </w:r>
          </w:p>
        </w:tc>
      </w:tr>
      <w:tr w:rsidR="004D42A1">
        <w:trPr>
          <w:trHeight w:hRule="exact" w:val="494"/>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Протяженность труб, требующих окраски, - м.</w:t>
            </w:r>
          </w:p>
        </w:tc>
      </w:tr>
      <w:tr w:rsidR="004D42A1">
        <w:trPr>
          <w:trHeight w:hRule="exact" w:val="658"/>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Трубопроводы горячей воды</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 труб, требующих замены:</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мм , м</w:t>
            </w:r>
          </w:p>
        </w:tc>
      </w:tr>
      <w:tr w:rsidR="004D42A1">
        <w:trPr>
          <w:trHeight w:hRule="exact" w:val="216"/>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мм , м</w:t>
            </w:r>
          </w:p>
        </w:tc>
      </w:tr>
      <w:tr w:rsidR="004D42A1">
        <w:trPr>
          <w:trHeight w:hRule="exact" w:val="216"/>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мм , м</w:t>
            </w:r>
          </w:p>
        </w:tc>
      </w:tr>
      <w:tr w:rsidR="004D42A1">
        <w:trPr>
          <w:trHeight w:hRule="exact" w:val="499"/>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Протяженность труб, требующих окраски, - м</w:t>
            </w:r>
          </w:p>
        </w:tc>
      </w:tr>
      <w:tr w:rsidR="004D42A1">
        <w:trPr>
          <w:trHeight w:hRule="exact" w:val="1152"/>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Задвижки, вентили, краны на системах водоснабжения</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задвижек - шт.; вентилей - шт. кранов - шт.</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Требует замены или ремонта: задвижек - шт.; вентилей - шт. кранов - шт.</w:t>
            </w:r>
          </w:p>
        </w:tc>
      </w:tr>
      <w:tr w:rsidR="004D42A1">
        <w:trPr>
          <w:trHeight w:hRule="exact" w:val="878"/>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Коллективные приборы учета</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Перечень установленных приборов учета, марка и номер:</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Указать дату следующей поверки для каждого приборов учета:</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2. ;</w:t>
            </w:r>
          </w:p>
        </w:tc>
      </w:tr>
      <w:tr w:rsidR="004D42A1">
        <w:trPr>
          <w:trHeight w:hRule="exact" w:val="216"/>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w:t>
            </w:r>
          </w:p>
        </w:tc>
      </w:tr>
      <w:tr w:rsidR="004D42A1">
        <w:trPr>
          <w:trHeight w:hRule="exact" w:val="494"/>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w:t>
            </w:r>
          </w:p>
        </w:tc>
        <w:tc>
          <w:tcPr>
            <w:tcW w:w="3125"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658"/>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Сигнализация</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Вид сигнализации:</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 2. .</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Состояние для каждого вида сигна</w:t>
            </w:r>
            <w:r>
              <w:rPr>
                <w:rStyle w:val="2a"/>
              </w:rPr>
              <w:softHyphen/>
              <w:t>лизации</w:t>
            </w:r>
          </w:p>
        </w:tc>
      </w:tr>
      <w:tr w:rsidR="004D42A1">
        <w:trPr>
          <w:trHeight w:hRule="exact" w:val="638"/>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66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after="60" w:line="180" w:lineRule="exact"/>
              <w:ind w:firstLine="0"/>
              <w:jc w:val="left"/>
            </w:pPr>
            <w:r>
              <w:rPr>
                <w:rStyle w:val="2a"/>
              </w:rPr>
              <w:t>Трубопроводы</w:t>
            </w:r>
          </w:p>
          <w:p w:rsidR="004D42A1" w:rsidRDefault="004878C3">
            <w:pPr>
              <w:pStyle w:val="29"/>
              <w:framePr w:w="7488" w:wrap="notBeside" w:vAnchor="text" w:hAnchor="text" w:xAlign="center" w:y="1"/>
              <w:shd w:val="clear" w:color="auto" w:fill="auto"/>
              <w:spacing w:before="60" w:line="180" w:lineRule="exact"/>
              <w:ind w:firstLine="0"/>
              <w:jc w:val="left"/>
            </w:pPr>
            <w:r>
              <w:rPr>
                <w:rStyle w:val="2a"/>
              </w:rPr>
              <w:t>канализации</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 труб, требующих замены:</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мм , м</w:t>
            </w:r>
          </w:p>
        </w:tc>
      </w:tr>
      <w:tr w:rsidR="004D42A1">
        <w:trPr>
          <w:trHeight w:hRule="exact" w:val="216"/>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мм , м</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2. мм , м</w:t>
            </w:r>
          </w:p>
        </w:tc>
      </w:tr>
      <w:tr w:rsidR="004D42A1">
        <w:trPr>
          <w:trHeight w:hRule="exact" w:val="288"/>
          <w:jc w:val="center"/>
        </w:trPr>
        <w:tc>
          <w:tcPr>
            <w:tcW w:w="1930" w:type="dxa"/>
            <w:vMerge/>
            <w:tcBorders>
              <w:left w:val="single" w:sz="4" w:space="0" w:color="auto"/>
              <w:bottom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мм , м</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3. мм , м</w:t>
            </w:r>
          </w:p>
        </w:tc>
      </w:tr>
    </w:tbl>
    <w:p w:rsidR="004D42A1" w:rsidRDefault="004D42A1">
      <w:pPr>
        <w:framePr w:w="7488" w:wrap="notBeside" w:vAnchor="text" w:hAnchor="text" w:xAlign="center" w:y="1"/>
        <w:rPr>
          <w:sz w:val="2"/>
          <w:szCs w:val="2"/>
        </w:rPr>
      </w:pPr>
    </w:p>
    <w:p w:rsidR="004D42A1" w:rsidRDefault="004D42A1">
      <w:pPr>
        <w:rPr>
          <w:sz w:val="2"/>
          <w:szCs w:val="2"/>
        </w:rPr>
        <w:sectPr w:rsidR="004D42A1">
          <w:headerReference w:type="even" r:id="rId18"/>
          <w:headerReference w:type="default" r:id="rId19"/>
          <w:footerReference w:type="even" r:id="rId20"/>
          <w:footerReference w:type="default" r:id="rId21"/>
          <w:footerReference w:type="first" r:id="rId22"/>
          <w:pgSz w:w="8400" w:h="11900"/>
          <w:pgMar w:top="510" w:right="427" w:bottom="366" w:left="428"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Сети газоснабжения</w:t>
            </w:r>
          </w:p>
        </w:tc>
        <w:tc>
          <w:tcPr>
            <w:tcW w:w="2434" w:type="dxa"/>
            <w:vMerge w:val="restart"/>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Диаметр, материал и протяженность:</w:t>
            </w:r>
          </w:p>
          <w:p w:rsidR="004D42A1" w:rsidRDefault="004878C3">
            <w:pPr>
              <w:pStyle w:val="29"/>
              <w:framePr w:w="7488" w:wrap="notBeside" w:vAnchor="text" w:hAnchor="text" w:xAlign="center" w:y="1"/>
              <w:numPr>
                <w:ilvl w:val="0"/>
                <w:numId w:val="17"/>
              </w:numPr>
              <w:shd w:val="clear" w:color="auto" w:fill="auto"/>
              <w:tabs>
                <w:tab w:val="left" w:pos="552"/>
              </w:tabs>
              <w:spacing w:before="0" w:line="216" w:lineRule="exact"/>
              <w:ind w:firstLine="0"/>
            </w:pPr>
            <w:r>
              <w:rPr>
                <w:rStyle w:val="2a"/>
              </w:rPr>
              <w:t>мм , м</w:t>
            </w:r>
          </w:p>
          <w:p w:rsidR="004D42A1" w:rsidRDefault="004878C3">
            <w:pPr>
              <w:pStyle w:val="29"/>
              <w:framePr w:w="7488" w:wrap="notBeside" w:vAnchor="text" w:hAnchor="text" w:xAlign="center" w:y="1"/>
              <w:numPr>
                <w:ilvl w:val="0"/>
                <w:numId w:val="17"/>
              </w:numPr>
              <w:shd w:val="clear" w:color="auto" w:fill="auto"/>
              <w:tabs>
                <w:tab w:val="left" w:pos="566"/>
              </w:tabs>
              <w:spacing w:before="0" w:line="216" w:lineRule="exact"/>
              <w:ind w:firstLine="0"/>
            </w:pPr>
            <w:r>
              <w:rPr>
                <w:rStyle w:val="2a"/>
              </w:rPr>
              <w:t>мм , м</w:t>
            </w:r>
          </w:p>
          <w:p w:rsidR="004D42A1" w:rsidRDefault="004878C3">
            <w:pPr>
              <w:pStyle w:val="29"/>
              <w:framePr w:w="7488" w:wrap="notBeside" w:vAnchor="text" w:hAnchor="text" w:xAlign="center" w:y="1"/>
              <w:numPr>
                <w:ilvl w:val="0"/>
                <w:numId w:val="17"/>
              </w:numPr>
              <w:shd w:val="clear" w:color="auto" w:fill="auto"/>
              <w:tabs>
                <w:tab w:val="left" w:pos="562"/>
              </w:tabs>
              <w:spacing w:before="0" w:line="216" w:lineRule="exact"/>
              <w:ind w:firstLine="0"/>
            </w:pPr>
            <w:r>
              <w:rPr>
                <w:rStyle w:val="2a"/>
              </w:rPr>
              <w:t>мм , м\</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w:t>
            </w:r>
          </w:p>
        </w:tc>
      </w:tr>
      <w:tr w:rsidR="004D42A1">
        <w:trPr>
          <w:trHeight w:hRule="exact" w:val="701"/>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vAlign w:val="bottom"/>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941"/>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Задвижки, вентили, краны на системах газоснабжения</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Количество: задвижек - шт.; вентилей - шт. Кранов - шт.</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Требует замены или ремонта: задвижек - шт.; вентилей - шт. кранов - шт.</w:t>
            </w:r>
          </w:p>
        </w:tc>
      </w:tr>
      <w:tr w:rsidR="004D42A1">
        <w:trPr>
          <w:trHeight w:hRule="exact" w:val="451"/>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Калориферы</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w:t>
            </w:r>
          </w:p>
        </w:tc>
      </w:tr>
      <w:tr w:rsidR="004D42A1">
        <w:trPr>
          <w:trHeight w:hRule="exact" w:val="643"/>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442"/>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Указатели наименова</w:t>
            </w:r>
            <w:r>
              <w:rPr>
                <w:rStyle w:val="2a"/>
              </w:rPr>
              <w:softHyphen/>
              <w:t>ния улицы, переулка, площади и пр. на фасаде многоквартирного дома</w:t>
            </w:r>
          </w:p>
        </w:tc>
        <w:tc>
          <w:tcPr>
            <w:tcW w:w="2434"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pPr>
            <w:r>
              <w:rPr>
                <w:rStyle w:val="2a"/>
              </w:rPr>
              <w:t>Количество - шт.</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Состояние</w:t>
            </w:r>
          </w:p>
        </w:tc>
      </w:tr>
      <w:tr w:rsidR="004D42A1">
        <w:trPr>
          <w:trHeight w:hRule="exact" w:val="1142"/>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vMerge/>
            <w:tcBorders>
              <w:left w:val="single" w:sz="4" w:space="0" w:color="auto"/>
            </w:tcBorders>
            <w:shd w:val="clear" w:color="auto" w:fill="FFFFFF"/>
          </w:tcPr>
          <w:p w:rsidR="004D42A1" w:rsidRDefault="004D42A1">
            <w:pPr>
              <w:framePr w:w="7488" w:wrap="notBeside" w:vAnchor="text" w:hAnchor="text" w:xAlign="center" w:y="1"/>
            </w:pP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1085"/>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Иное оборудование</w:t>
            </w: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pPr>
            <w:r>
              <w:rPr>
                <w:rStyle w:val="2a"/>
              </w:rPr>
              <w:t>Указать наименование</w:t>
            </w:r>
          </w:p>
        </w:tc>
        <w:tc>
          <w:tcPr>
            <w:tcW w:w="3125"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after="240" w:line="180" w:lineRule="exact"/>
              <w:ind w:firstLine="0"/>
              <w:jc w:val="left"/>
            </w:pPr>
            <w:r>
              <w:rPr>
                <w:rStyle w:val="2a"/>
              </w:rPr>
              <w:t>Указать состояние</w:t>
            </w:r>
          </w:p>
          <w:p w:rsidR="004D42A1" w:rsidRDefault="004878C3">
            <w:pPr>
              <w:pStyle w:val="29"/>
              <w:framePr w:w="7488" w:wrap="notBeside" w:vAnchor="text" w:hAnchor="text" w:xAlign="center" w:y="1"/>
              <w:shd w:val="clear" w:color="auto" w:fill="auto"/>
              <w:spacing w:before="24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288"/>
          <w:jc w:val="center"/>
        </w:trPr>
        <w:tc>
          <w:tcPr>
            <w:tcW w:w="7489" w:type="dxa"/>
            <w:gridSpan w:val="3"/>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left="260" w:firstLine="0"/>
              <w:jc w:val="left"/>
            </w:pPr>
            <w:proofErr w:type="spellStart"/>
            <w:r>
              <w:rPr>
                <w:rStyle w:val="2b"/>
              </w:rPr>
              <w:t>IV</w:t>
            </w:r>
            <w:proofErr w:type="spellEnd"/>
            <w:r>
              <w:rPr>
                <w:rStyle w:val="2b"/>
              </w:rPr>
              <w:t>. Земельный участок, входящий в состав общего имущества в многоквартирном доме</w:t>
            </w:r>
          </w:p>
        </w:tc>
      </w:tr>
      <w:tr w:rsidR="004D42A1">
        <w:trPr>
          <w:trHeight w:hRule="exact" w:val="1584"/>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Общая площадь</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left="660" w:hanging="660"/>
              <w:jc w:val="left"/>
            </w:pPr>
            <w:r>
              <w:rPr>
                <w:rStyle w:val="2a"/>
              </w:rPr>
              <w:t>земельного участка - га:</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в том числе площадь застройки - га; асфальт - га; грунт - га; газон - га</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after="240" w:line="180" w:lineRule="exact"/>
              <w:ind w:firstLine="0"/>
              <w:jc w:val="left"/>
            </w:pPr>
            <w:r>
              <w:rPr>
                <w:rStyle w:val="2a"/>
              </w:rPr>
              <w:t>Указать состояние</w:t>
            </w:r>
          </w:p>
          <w:p w:rsidR="004D42A1" w:rsidRDefault="004878C3">
            <w:pPr>
              <w:pStyle w:val="29"/>
              <w:framePr w:w="7488" w:wrap="notBeside" w:vAnchor="text" w:hAnchor="text" w:xAlign="center" w:y="1"/>
              <w:shd w:val="clear" w:color="auto" w:fill="auto"/>
              <w:spacing w:before="240" w:line="20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1099"/>
          <w:jc w:val="center"/>
        </w:trPr>
        <w:tc>
          <w:tcPr>
            <w:tcW w:w="1930"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Зеленые насаждения</w:t>
            </w:r>
          </w:p>
        </w:tc>
        <w:tc>
          <w:tcPr>
            <w:tcW w:w="2434"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деревья - шт. кустарники - шт.</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after="240" w:line="180" w:lineRule="exact"/>
              <w:ind w:firstLine="0"/>
              <w:jc w:val="left"/>
            </w:pPr>
            <w:r>
              <w:rPr>
                <w:rStyle w:val="2a"/>
              </w:rPr>
              <w:t>Указать состояние</w:t>
            </w:r>
          </w:p>
          <w:p w:rsidR="004D42A1" w:rsidRDefault="004878C3">
            <w:pPr>
              <w:pStyle w:val="29"/>
              <w:framePr w:w="7488" w:wrap="notBeside" w:vAnchor="text" w:hAnchor="text" w:xAlign="center" w:y="1"/>
              <w:shd w:val="clear" w:color="auto" w:fill="auto"/>
              <w:spacing w:before="24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bl>
    <w:p w:rsidR="004D42A1" w:rsidRDefault="004D42A1">
      <w:pPr>
        <w:framePr w:w="7488" w:wrap="notBeside" w:vAnchor="text" w:hAnchor="text" w:xAlign="center" w:y="1"/>
        <w:rPr>
          <w:sz w:val="2"/>
          <w:szCs w:val="2"/>
        </w:rPr>
      </w:pPr>
    </w:p>
    <w:p w:rsidR="004D42A1" w:rsidRDefault="004878C3">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2434"/>
        <w:gridCol w:w="3125"/>
      </w:tblGrid>
      <w:tr w:rsidR="004D42A1">
        <w:trPr>
          <w:trHeight w:hRule="exact" w:val="730"/>
          <w:jc w:val="center"/>
        </w:trPr>
        <w:tc>
          <w:tcPr>
            <w:tcW w:w="1930"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center"/>
            </w:pPr>
            <w:r>
              <w:rPr>
                <w:rStyle w:val="2b"/>
              </w:rPr>
              <w:lastRenderedPageBreak/>
              <w:t>Наименование элемента общего имущества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Параметры</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Характеристика</w:t>
            </w:r>
          </w:p>
        </w:tc>
      </w:tr>
      <w:tr w:rsidR="004D42A1">
        <w:trPr>
          <w:trHeight w:hRule="exact" w:val="1090"/>
          <w:jc w:val="center"/>
        </w:trPr>
        <w:tc>
          <w:tcPr>
            <w:tcW w:w="1930" w:type="dxa"/>
            <w:vMerge w:val="restart"/>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after="60" w:line="180" w:lineRule="exact"/>
              <w:ind w:firstLine="0"/>
              <w:jc w:val="left"/>
            </w:pPr>
            <w:r>
              <w:rPr>
                <w:rStyle w:val="2a"/>
              </w:rPr>
              <w:t>Элементы</w:t>
            </w:r>
          </w:p>
          <w:p w:rsidR="004D42A1" w:rsidRDefault="004878C3">
            <w:pPr>
              <w:pStyle w:val="29"/>
              <w:framePr w:w="7488" w:wrap="notBeside" w:vAnchor="text" w:hAnchor="text" w:xAlign="center" w:y="1"/>
              <w:shd w:val="clear" w:color="auto" w:fill="auto"/>
              <w:spacing w:before="60" w:line="180" w:lineRule="exact"/>
              <w:ind w:firstLine="0"/>
              <w:jc w:val="left"/>
            </w:pPr>
            <w:r>
              <w:rPr>
                <w:rStyle w:val="2a"/>
              </w:rPr>
              <w:t>благоустройства</w:t>
            </w:r>
          </w:p>
        </w:tc>
        <w:tc>
          <w:tcPr>
            <w:tcW w:w="2434"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Малые архитектурные формы</w:t>
            </w:r>
          </w:p>
          <w:p w:rsidR="004D42A1" w:rsidRDefault="004878C3">
            <w:pPr>
              <w:pStyle w:val="29"/>
              <w:framePr w:w="7488" w:wrap="notBeside" w:vAnchor="text" w:hAnchor="text" w:xAlign="center" w:y="1"/>
              <w:shd w:val="clear" w:color="auto" w:fill="auto"/>
              <w:spacing w:before="0" w:line="216" w:lineRule="exact"/>
              <w:ind w:right="260" w:firstLine="0"/>
              <w:jc w:val="right"/>
            </w:pPr>
            <w:r>
              <w:rPr>
                <w:rStyle w:val="2a"/>
              </w:rPr>
              <w:t>(есть/нет),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если есть перечислить</w:t>
            </w:r>
          </w:p>
        </w:tc>
        <w:tc>
          <w:tcPr>
            <w:tcW w:w="3125"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Перечислить элементы благоустройства, находящиеся в неудовлетворительном состоянии. Указать дефекты</w:t>
            </w:r>
          </w:p>
        </w:tc>
      </w:tr>
      <w:tr w:rsidR="004D42A1">
        <w:trPr>
          <w:trHeight w:hRule="exact" w:val="931"/>
          <w:jc w:val="center"/>
        </w:trPr>
        <w:tc>
          <w:tcPr>
            <w:tcW w:w="1930" w:type="dxa"/>
            <w:vMerge/>
            <w:tcBorders>
              <w:left w:val="single" w:sz="4" w:space="0" w:color="auto"/>
            </w:tcBorders>
            <w:shd w:val="clear" w:color="auto" w:fill="FFFFFF"/>
          </w:tcPr>
          <w:p w:rsidR="004D42A1" w:rsidRDefault="004D42A1">
            <w:pPr>
              <w:framePr w:w="7488" w:wrap="notBeside" w:vAnchor="text" w:hAnchor="text" w:xAlign="center" w:y="1"/>
            </w:pPr>
          </w:p>
        </w:tc>
        <w:tc>
          <w:tcPr>
            <w:tcW w:w="2434"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Ограждения м Скамейки - шт. Столы - шт.</w:t>
            </w:r>
          </w:p>
        </w:tc>
        <w:tc>
          <w:tcPr>
            <w:tcW w:w="3125"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1579"/>
          <w:jc w:val="center"/>
        </w:trPr>
        <w:tc>
          <w:tcPr>
            <w:tcW w:w="1930"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Ливневая сеть</w:t>
            </w:r>
          </w:p>
        </w:tc>
        <w:tc>
          <w:tcPr>
            <w:tcW w:w="2434"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Люки - шт. Приемные колодцы - шт.</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Ливневая канализация: Тип -</w:t>
            </w:r>
          </w:p>
          <w:p w:rsidR="004D42A1" w:rsidRDefault="004878C3">
            <w:pPr>
              <w:pStyle w:val="29"/>
              <w:framePr w:w="7488" w:wrap="notBeside" w:vAnchor="text" w:hAnchor="text" w:xAlign="center" w:y="1"/>
              <w:shd w:val="clear" w:color="auto" w:fill="auto"/>
              <w:spacing w:before="0" w:line="216" w:lineRule="exact"/>
              <w:ind w:firstLine="0"/>
              <w:jc w:val="left"/>
            </w:pPr>
            <w:r>
              <w:rPr>
                <w:rStyle w:val="2a"/>
              </w:rPr>
              <w:t>Материал -</w:t>
            </w:r>
          </w:p>
          <w:p w:rsidR="004D42A1" w:rsidRDefault="004878C3">
            <w:pPr>
              <w:pStyle w:val="29"/>
              <w:framePr w:w="7488" w:wrap="notBeside" w:vAnchor="text" w:hAnchor="text" w:xAlign="center" w:y="1"/>
              <w:shd w:val="clear" w:color="auto" w:fill="auto"/>
              <w:spacing w:before="0" w:line="216" w:lineRule="exact"/>
              <w:ind w:right="260" w:firstLine="0"/>
              <w:jc w:val="right"/>
            </w:pPr>
            <w:r>
              <w:rPr>
                <w:rStyle w:val="2a"/>
              </w:rPr>
              <w:t>Протяженность - м</w:t>
            </w:r>
          </w:p>
        </w:tc>
        <w:tc>
          <w:tcPr>
            <w:tcW w:w="3125" w:type="dxa"/>
            <w:tcBorders>
              <w:top w:val="single" w:sz="4" w:space="0" w:color="auto"/>
              <w:left w:val="single" w:sz="4" w:space="0" w:color="auto"/>
              <w:righ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after="240" w:line="180" w:lineRule="exact"/>
              <w:ind w:firstLine="0"/>
              <w:jc w:val="left"/>
            </w:pPr>
            <w:r>
              <w:rPr>
                <w:rStyle w:val="2a"/>
              </w:rPr>
              <w:t>Указать состояние</w:t>
            </w:r>
          </w:p>
          <w:p w:rsidR="004D42A1" w:rsidRDefault="004878C3">
            <w:pPr>
              <w:pStyle w:val="29"/>
              <w:framePr w:w="7488" w:wrap="notBeside" w:vAnchor="text" w:hAnchor="text" w:xAlign="center" w:y="1"/>
              <w:shd w:val="clear" w:color="auto" w:fill="auto"/>
              <w:spacing w:before="240" w:line="192" w:lineRule="exact"/>
              <w:ind w:firstLine="0"/>
              <w:jc w:val="center"/>
            </w:pPr>
            <w:r>
              <w:rPr>
                <w:rStyle w:val="275pt2"/>
              </w:rPr>
              <w:t>(удовлетворительное или неудовлетворительное, если неудовлетворительное - указать дефекты)</w:t>
            </w:r>
          </w:p>
        </w:tc>
      </w:tr>
      <w:tr w:rsidR="004D42A1">
        <w:trPr>
          <w:trHeight w:hRule="exact" w:val="955"/>
          <w:jc w:val="center"/>
        </w:trPr>
        <w:tc>
          <w:tcPr>
            <w:tcW w:w="1930"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Иные строения</w:t>
            </w:r>
          </w:p>
        </w:tc>
        <w:tc>
          <w:tcPr>
            <w:tcW w:w="2434"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216" w:lineRule="exact"/>
              <w:ind w:firstLine="0"/>
              <w:jc w:val="left"/>
            </w:pPr>
            <w:r>
              <w:rPr>
                <w:rStyle w:val="2a"/>
              </w:rPr>
              <w:t>1. ; 2. ; 3. .</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bl>
    <w:p w:rsidR="004D42A1" w:rsidRDefault="004D42A1">
      <w:pPr>
        <w:framePr w:w="7488" w:wrap="notBeside" w:vAnchor="text" w:hAnchor="text" w:xAlign="center" w:y="1"/>
        <w:rPr>
          <w:sz w:val="2"/>
          <w:szCs w:val="2"/>
        </w:rPr>
      </w:pPr>
    </w:p>
    <w:p w:rsidR="004D42A1" w:rsidRDefault="004D42A1">
      <w:pPr>
        <w:rPr>
          <w:sz w:val="2"/>
          <w:szCs w:val="2"/>
        </w:rPr>
      </w:pPr>
    </w:p>
    <w:p w:rsidR="004D42A1" w:rsidRDefault="004878C3">
      <w:pPr>
        <w:pStyle w:val="40"/>
        <w:shd w:val="clear" w:color="auto" w:fill="auto"/>
        <w:tabs>
          <w:tab w:val="left" w:leader="underscore" w:pos="2580"/>
          <w:tab w:val="left" w:leader="underscore" w:pos="7044"/>
        </w:tabs>
        <w:spacing w:before="288" w:after="0" w:line="408" w:lineRule="exact"/>
        <w:ind w:left="180" w:right="460"/>
        <w:jc w:val="left"/>
      </w:pPr>
      <w:r>
        <w:rPr>
          <w:rStyle w:val="41"/>
        </w:rPr>
        <w:t xml:space="preserve">На основании результатов осмотра комиссия считает, что строения находятся в </w:t>
      </w:r>
      <w:r>
        <w:rPr>
          <w:rStyle w:val="41"/>
        </w:rPr>
        <w:tab/>
        <w:t>состоянии и нуждаются в</w:t>
      </w:r>
      <w:r>
        <w:rPr>
          <w:rStyle w:val="41"/>
        </w:rPr>
        <w:tab/>
      </w:r>
    </w:p>
    <w:p w:rsidR="004D42A1" w:rsidRDefault="004878C3">
      <w:pPr>
        <w:pStyle w:val="40"/>
        <w:shd w:val="clear" w:color="auto" w:fill="auto"/>
        <w:spacing w:before="0" w:after="0" w:line="200" w:lineRule="exact"/>
        <w:jc w:val="right"/>
        <w:sectPr w:rsidR="004D42A1">
          <w:headerReference w:type="even" r:id="rId23"/>
          <w:headerReference w:type="default" r:id="rId24"/>
          <w:footerReference w:type="even" r:id="rId25"/>
          <w:footerReference w:type="default" r:id="rId26"/>
          <w:headerReference w:type="first" r:id="rId27"/>
          <w:footerReference w:type="first" r:id="rId28"/>
          <w:pgSz w:w="8400" w:h="11900"/>
          <w:pgMar w:top="510" w:right="427" w:bottom="366" w:left="428" w:header="0" w:footer="3" w:gutter="0"/>
          <w:cols w:space="720"/>
          <w:noEndnote/>
          <w:titlePg/>
          <w:docGrid w:linePitch="360"/>
        </w:sectPr>
      </w:pPr>
      <w:r>
        <w:rPr>
          <w:rStyle w:val="41"/>
        </w:rPr>
        <w:t>ремонте.</w:t>
      </w:r>
    </w:p>
    <w:p w:rsidR="004D42A1" w:rsidRDefault="004D42A1">
      <w:pPr>
        <w:spacing w:line="240" w:lineRule="exact"/>
        <w:rPr>
          <w:sz w:val="19"/>
          <w:szCs w:val="19"/>
        </w:rPr>
      </w:pPr>
    </w:p>
    <w:p w:rsidR="004D42A1" w:rsidRDefault="004D42A1">
      <w:pPr>
        <w:spacing w:before="80" w:after="80" w:line="240" w:lineRule="exact"/>
        <w:rPr>
          <w:sz w:val="19"/>
          <w:szCs w:val="19"/>
        </w:rPr>
      </w:pPr>
    </w:p>
    <w:p w:rsidR="004D42A1" w:rsidRDefault="004D42A1">
      <w:pPr>
        <w:rPr>
          <w:sz w:val="2"/>
          <w:szCs w:val="2"/>
        </w:rPr>
        <w:sectPr w:rsidR="004D42A1">
          <w:type w:val="continuous"/>
          <w:pgSz w:w="8400" w:h="11900"/>
          <w:pgMar w:top="665" w:right="0" w:bottom="3492" w:left="0" w:header="0" w:footer="3" w:gutter="0"/>
          <w:cols w:space="720"/>
          <w:noEndnote/>
          <w:docGrid w:linePitch="360"/>
        </w:sectPr>
      </w:pPr>
    </w:p>
    <w:p w:rsidR="004D42A1" w:rsidRDefault="004878C3">
      <w:pPr>
        <w:pStyle w:val="40"/>
        <w:shd w:val="clear" w:color="auto" w:fill="auto"/>
        <w:spacing w:before="0" w:after="0" w:line="200" w:lineRule="exact"/>
        <w:jc w:val="left"/>
      </w:pPr>
      <w:r>
        <w:rPr>
          <w:rStyle w:val="41"/>
        </w:rPr>
        <w:lastRenderedPageBreak/>
        <w:t>Управляющая организация</w:t>
      </w:r>
    </w:p>
    <w:p w:rsidR="004D42A1" w:rsidRDefault="004878C3">
      <w:pPr>
        <w:pStyle w:val="40"/>
        <w:shd w:val="clear" w:color="auto" w:fill="auto"/>
        <w:spacing w:before="0" w:after="0" w:line="200" w:lineRule="exact"/>
        <w:jc w:val="left"/>
        <w:sectPr w:rsidR="004D42A1">
          <w:type w:val="continuous"/>
          <w:pgSz w:w="8400" w:h="11900"/>
          <w:pgMar w:top="665" w:right="951" w:bottom="3492" w:left="605" w:header="0" w:footer="3" w:gutter="0"/>
          <w:cols w:num="2" w:space="720" w:equalWidth="0">
            <w:col w:w="2376" w:space="1776"/>
            <w:col w:w="2693"/>
          </w:cols>
          <w:noEndnote/>
          <w:docGrid w:linePitch="360"/>
        </w:sectPr>
      </w:pPr>
      <w:r>
        <w:br w:type="column"/>
      </w:r>
      <w:r>
        <w:rPr>
          <w:rStyle w:val="41"/>
        </w:rPr>
        <w:lastRenderedPageBreak/>
        <w:t>Представитель Собственников</w:t>
      </w:r>
    </w:p>
    <w:p w:rsidR="004D42A1" w:rsidRDefault="004D42A1">
      <w:pPr>
        <w:spacing w:line="240" w:lineRule="exact"/>
        <w:rPr>
          <w:sz w:val="19"/>
          <w:szCs w:val="19"/>
        </w:rPr>
      </w:pPr>
    </w:p>
    <w:p w:rsidR="004D42A1" w:rsidRDefault="004D42A1">
      <w:pPr>
        <w:spacing w:before="113" w:after="113" w:line="240" w:lineRule="exact"/>
        <w:rPr>
          <w:sz w:val="19"/>
          <w:szCs w:val="19"/>
        </w:rPr>
      </w:pPr>
    </w:p>
    <w:p w:rsidR="004D42A1" w:rsidRDefault="004D42A1">
      <w:pPr>
        <w:rPr>
          <w:sz w:val="2"/>
          <w:szCs w:val="2"/>
        </w:rPr>
        <w:sectPr w:rsidR="004D42A1">
          <w:type w:val="continuous"/>
          <w:pgSz w:w="8400" w:h="11900"/>
          <w:pgMar w:top="524" w:right="0" w:bottom="500" w:left="0" w:header="0" w:footer="3" w:gutter="0"/>
          <w:cols w:space="720"/>
          <w:noEndnote/>
          <w:docGrid w:linePitch="360"/>
        </w:sectPr>
      </w:pPr>
    </w:p>
    <w:p w:rsidR="004D42A1" w:rsidRDefault="004878C3">
      <w:pPr>
        <w:spacing w:line="587" w:lineRule="exact"/>
      </w:pPr>
      <w:r>
        <w:rPr>
          <w:noProof/>
          <w:lang w:bidi="ar-SA"/>
        </w:rPr>
        <w:lastRenderedPageBreak/>
        <mc:AlternateContent>
          <mc:Choice Requires="wps">
            <w:drawing>
              <wp:anchor distT="0" distB="0" distL="63500" distR="63500" simplePos="0" relativeHeight="251657728" behindDoc="0" locked="0" layoutInCell="1" allowOverlap="1" wp14:anchorId="6DE3D2A3" wp14:editId="5814A416">
                <wp:simplePos x="0" y="0"/>
                <wp:positionH relativeFrom="margin">
                  <wp:posOffset>100965</wp:posOffset>
                </wp:positionH>
                <wp:positionV relativeFrom="paragraph">
                  <wp:posOffset>0</wp:posOffset>
                </wp:positionV>
                <wp:extent cx="64135" cy="127000"/>
                <wp:effectExtent l="0" t="0" r="2540" b="127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7.95pt;margin-top:0;width:5.0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U7tAIAALA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" filled="f" stroked="f">
                <v:textbox style="mso-fit-shape-to-text:t" inset="0,0,0,0">
                  <w:txbxContent>
                    <w:p w:rsidR="009131A4" w:rsidRDefault="009131A4">
                      <w:pPr>
                        <w:pStyle w:val="40"/>
                        <w:shd w:val="clear" w:color="auto" w:fill="auto"/>
                        <w:spacing w:before="0" w:after="0" w:line="200" w:lineRule="exact"/>
                        <w:jc w:val="left"/>
                      </w:pPr>
                      <w:r>
                        <w:rPr>
                          <w:rStyle w:val="4Exact0"/>
                        </w:rPr>
                        <w:t>(</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2AE7B6FC" wp14:editId="1663B6F8">
                <wp:simplePos x="0" y="0"/>
                <wp:positionH relativeFrom="margin">
                  <wp:posOffset>1533525</wp:posOffset>
                </wp:positionH>
                <wp:positionV relativeFrom="paragraph">
                  <wp:posOffset>0</wp:posOffset>
                </wp:positionV>
                <wp:extent cx="67310" cy="139700"/>
                <wp:effectExtent l="381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1"/>
                              <w:keepNext/>
                              <w:keepLines/>
                              <w:shd w:val="clear" w:color="auto" w:fill="auto"/>
                              <w:spacing w:line="220" w:lineRule="exact"/>
                            </w:pPr>
                            <w:bookmarkStart w:id="16" w:name="bookmark15"/>
                            <w:r>
                              <w:rPr>
                                <w:rStyle w:val="1Exact0"/>
                                <w:i/>
                                <w:iCs/>
                              </w:rPr>
                              <w:t>)</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20.75pt;margin-top:0;width:5.3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qQsQ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" filled="f" stroked="f">
                <v:textbox style="mso-fit-shape-to-text:t" inset="0,0,0,0">
                  <w:txbxContent>
                    <w:p w:rsidR="009131A4" w:rsidRDefault="009131A4">
                      <w:pPr>
                        <w:pStyle w:val="1"/>
                        <w:keepNext/>
                        <w:keepLines/>
                        <w:shd w:val="clear" w:color="auto" w:fill="auto"/>
                        <w:spacing w:line="220" w:lineRule="exact"/>
                      </w:pPr>
                      <w:bookmarkStart w:id="17" w:name="bookmark15"/>
                      <w:r>
                        <w:rPr>
                          <w:rStyle w:val="1Exact0"/>
                          <w:i/>
                          <w:iCs/>
                        </w:rPr>
                        <w:t>)</w:t>
                      </w:r>
                      <w:bookmarkEnd w:id="17"/>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0A6EFE45" wp14:editId="5F1D5D0E">
                <wp:simplePos x="0" y="0"/>
                <wp:positionH relativeFrom="margin">
                  <wp:posOffset>2734310</wp:posOffset>
                </wp:positionH>
                <wp:positionV relativeFrom="paragraph">
                  <wp:posOffset>0</wp:posOffset>
                </wp:positionV>
                <wp:extent cx="54610" cy="127000"/>
                <wp:effectExtent l="4445" t="0"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215.3pt;margin-top:0;width:4.3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" filled="f" stroked="f">
                <v:textbox style="mso-fit-shape-to-text:t" inset="0,0,0,0">
                  <w:txbxContent>
                    <w:p w:rsidR="009131A4" w:rsidRDefault="009131A4">
                      <w:pPr>
                        <w:pStyle w:val="40"/>
                        <w:shd w:val="clear" w:color="auto" w:fill="auto"/>
                        <w:spacing w:before="0" w:after="0" w:line="200" w:lineRule="exact"/>
                        <w:jc w:val="left"/>
                      </w:pPr>
                      <w:r>
                        <w:rPr>
                          <w:rStyle w:val="4Exact0"/>
                        </w:rPr>
                        <w:t>(</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0487C093" wp14:editId="66F37CC0">
                <wp:simplePos x="0" y="0"/>
                <wp:positionH relativeFrom="margin">
                  <wp:posOffset>4359275</wp:posOffset>
                </wp:positionH>
                <wp:positionV relativeFrom="paragraph">
                  <wp:posOffset>0</wp:posOffset>
                </wp:positionV>
                <wp:extent cx="67310" cy="139700"/>
                <wp:effectExtent l="635"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1"/>
                              <w:keepNext/>
                              <w:keepLines/>
                              <w:shd w:val="clear" w:color="auto" w:fill="auto"/>
                              <w:spacing w:line="220" w:lineRule="exact"/>
                            </w:pPr>
                            <w:bookmarkStart w:id="17" w:name="bookmark16"/>
                            <w:r>
                              <w:rPr>
                                <w:rStyle w:val="1Exact0"/>
                                <w:i/>
                                <w:iCs/>
                              </w:rPr>
                              <w:t>)</w:t>
                            </w:r>
                            <w:bookmarkEnd w:id="1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43.25pt;margin-top:0;width:5.3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BQsA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" filled="f" stroked="f">
                <v:textbox style="mso-fit-shape-to-text:t" inset="0,0,0,0">
                  <w:txbxContent>
                    <w:p w:rsidR="009131A4" w:rsidRDefault="009131A4">
                      <w:pPr>
                        <w:pStyle w:val="1"/>
                        <w:keepNext/>
                        <w:keepLines/>
                        <w:shd w:val="clear" w:color="auto" w:fill="auto"/>
                        <w:spacing w:line="220" w:lineRule="exact"/>
                      </w:pPr>
                      <w:bookmarkStart w:id="19" w:name="bookmark16"/>
                      <w:r>
                        <w:rPr>
                          <w:rStyle w:val="1Exact0"/>
                          <w:i/>
                          <w:iCs/>
                        </w:rPr>
                        <w:t>)</w:t>
                      </w:r>
                      <w:bookmarkEnd w:id="19"/>
                    </w:p>
                  </w:txbxContent>
                </v:textbox>
                <w10:wrap anchorx="margin"/>
              </v:shape>
            </w:pict>
          </mc:Fallback>
        </mc:AlternateContent>
      </w:r>
    </w:p>
    <w:p w:rsidR="004D42A1" w:rsidRDefault="004D42A1">
      <w:pPr>
        <w:rPr>
          <w:sz w:val="2"/>
          <w:szCs w:val="2"/>
        </w:rPr>
        <w:sectPr w:rsidR="004D42A1">
          <w:type w:val="continuous"/>
          <w:pgSz w:w="8400" w:h="11900"/>
          <w:pgMar w:top="524" w:right="456" w:bottom="500" w:left="456" w:header="0" w:footer="3" w:gutter="0"/>
          <w:cols w:space="720"/>
          <w:noEndnote/>
          <w:docGrid w:linePitch="360"/>
        </w:sectPr>
      </w:pPr>
    </w:p>
    <w:p w:rsidR="004D42A1" w:rsidRDefault="004878C3">
      <w:pPr>
        <w:pStyle w:val="50"/>
        <w:shd w:val="clear" w:color="auto" w:fill="auto"/>
        <w:spacing w:before="0" w:after="0" w:line="150" w:lineRule="exact"/>
        <w:jc w:val="left"/>
        <w:sectPr w:rsidR="004D42A1">
          <w:pgSz w:w="8400" w:h="11900"/>
          <w:pgMar w:top="11434" w:right="4104" w:bottom="287" w:left="4090" w:header="0" w:footer="3" w:gutter="0"/>
          <w:cols w:space="720"/>
          <w:noEndnote/>
          <w:docGrid w:linePitch="360"/>
        </w:sectPr>
      </w:pPr>
      <w:r>
        <w:rPr>
          <w:rStyle w:val="52"/>
        </w:rPr>
        <w:lastRenderedPageBreak/>
        <w:t>46</w:t>
      </w:r>
    </w:p>
    <w:p w:rsidR="004D42A1" w:rsidRDefault="004878C3">
      <w:pPr>
        <w:pStyle w:val="60"/>
        <w:shd w:val="clear" w:color="auto" w:fill="auto"/>
        <w:tabs>
          <w:tab w:val="left" w:leader="underscore" w:pos="5610"/>
          <w:tab w:val="left" w:leader="underscore" w:pos="6926"/>
        </w:tabs>
        <w:spacing w:before="0" w:after="0" w:line="240" w:lineRule="exact"/>
        <w:ind w:left="5020"/>
        <w:jc w:val="both"/>
      </w:pPr>
      <w:r>
        <w:rPr>
          <w:rStyle w:val="61"/>
          <w:b/>
          <w:bCs/>
        </w:rPr>
        <w:lastRenderedPageBreak/>
        <w:t>от «</w:t>
      </w:r>
      <w:r>
        <w:rPr>
          <w:rStyle w:val="61"/>
          <w:b/>
          <w:bCs/>
        </w:rPr>
        <w:tab/>
        <w:t>»</w:t>
      </w:r>
      <w:r>
        <w:rPr>
          <w:rStyle w:val="61"/>
          <w:b/>
          <w:bCs/>
        </w:rPr>
        <w:tab/>
        <w:t>20 г.</w:t>
      </w:r>
    </w:p>
    <w:p w:rsidR="004D42A1" w:rsidRDefault="004878C3">
      <w:pPr>
        <w:pStyle w:val="60"/>
        <w:shd w:val="clear" w:color="auto" w:fill="auto"/>
        <w:spacing w:before="0" w:after="180" w:line="240" w:lineRule="exact"/>
        <w:jc w:val="center"/>
      </w:pPr>
      <w:r>
        <w:rPr>
          <w:rStyle w:val="610pt"/>
        </w:rPr>
        <w:t>П</w:t>
      </w:r>
      <w:r>
        <w:rPr>
          <w:rStyle w:val="61"/>
          <w:b/>
          <w:bCs/>
        </w:rPr>
        <w:t>ЕРЕЧЕНЬ ТЕХНИЧЕСКОЙ ДОКУМЕНТАЦИИ</w:t>
      </w:r>
      <w:r>
        <w:rPr>
          <w:rStyle w:val="61"/>
          <w:b/>
          <w:bCs/>
        </w:rPr>
        <w:br/>
        <w:t>НА МНОГОКВАРТИРНЫЙ ДОМ ПО АДРЕСУ:</w:t>
      </w:r>
      <w:r>
        <w:rPr>
          <w:rStyle w:val="61"/>
          <w:b/>
          <w:bCs/>
        </w:rPr>
        <w:br/>
      </w:r>
      <w:r>
        <w:rPr>
          <w:rStyle w:val="80"/>
          <w:b w:val="0"/>
          <w:bCs w:val="0"/>
        </w:rPr>
        <w:t>(почтовый адрес Многоквартирного дома)</w:t>
      </w:r>
    </w:p>
    <w:p w:rsidR="004D42A1" w:rsidRDefault="004878C3">
      <w:pPr>
        <w:pStyle w:val="60"/>
        <w:shd w:val="clear" w:color="auto" w:fill="auto"/>
        <w:spacing w:before="0" w:after="0" w:line="240" w:lineRule="exact"/>
        <w:jc w:val="center"/>
      </w:pPr>
      <w:r>
        <w:rPr>
          <w:rStyle w:val="61"/>
          <w:b/>
          <w:bCs/>
        </w:rPr>
        <w:t>И ИНЫХ СВЯЗАННЫХ С УПРАВЛЕНИЕМ МНОГОКВАРТИРНЫМ ДОМОМ</w:t>
      </w:r>
    </w:p>
    <w:p w:rsidR="004D42A1" w:rsidRDefault="004878C3">
      <w:pPr>
        <w:pStyle w:val="60"/>
        <w:shd w:val="clear" w:color="auto" w:fill="auto"/>
        <w:spacing w:before="0" w:after="0" w:line="240" w:lineRule="exact"/>
        <w:jc w:val="center"/>
      </w:pPr>
      <w:r>
        <w:rPr>
          <w:rStyle w:val="61"/>
          <w:b/>
          <w:bCs/>
        </w:rPr>
        <w:t>ДОКУМЕНТОВ</w:t>
      </w:r>
    </w:p>
    <w:p w:rsidR="004D42A1" w:rsidRDefault="004878C3">
      <w:pPr>
        <w:pStyle w:val="40"/>
        <w:shd w:val="clear" w:color="auto" w:fill="auto"/>
        <w:spacing w:before="0" w:after="0" w:line="240" w:lineRule="exact"/>
        <w:ind w:firstLine="280"/>
      </w:pPr>
      <w:r>
        <w:rPr>
          <w:rStyle w:val="41"/>
        </w:rPr>
        <w:t>Приложение № 3 заполняется управляющей организацией в соответствии с переданной технической документацией, с момента составления договора управления, а также в течение периода действия данного договора управления.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1877"/>
        <w:gridCol w:w="2362"/>
        <w:gridCol w:w="907"/>
        <w:gridCol w:w="1877"/>
      </w:tblGrid>
      <w:tr w:rsidR="004D42A1">
        <w:trPr>
          <w:trHeight w:hRule="exact" w:val="528"/>
          <w:jc w:val="center"/>
        </w:trPr>
        <w:tc>
          <w:tcPr>
            <w:tcW w:w="461" w:type="dxa"/>
            <w:tcBorders>
              <w:top w:val="single" w:sz="4" w:space="0" w:color="auto"/>
              <w:left w:val="single" w:sz="4" w:space="0" w:color="auto"/>
            </w:tcBorders>
            <w:shd w:val="clear" w:color="auto" w:fill="FFFFFF"/>
            <w:vAlign w:val="center"/>
          </w:tcPr>
          <w:p w:rsidR="004D42A1" w:rsidRDefault="004878C3">
            <w:pPr>
              <w:pStyle w:val="29"/>
              <w:framePr w:w="7483" w:wrap="notBeside" w:vAnchor="text" w:hAnchor="text" w:xAlign="center" w:y="1"/>
              <w:shd w:val="clear" w:color="auto" w:fill="auto"/>
              <w:spacing w:before="0" w:after="60" w:line="180" w:lineRule="exact"/>
              <w:ind w:firstLine="0"/>
              <w:jc w:val="left"/>
            </w:pPr>
            <w:r>
              <w:rPr>
                <w:rStyle w:val="2b"/>
              </w:rPr>
              <w:t>№</w:t>
            </w:r>
          </w:p>
          <w:p w:rsidR="004D42A1" w:rsidRDefault="004878C3">
            <w:pPr>
              <w:pStyle w:val="29"/>
              <w:framePr w:w="7483" w:wrap="notBeside" w:vAnchor="text" w:hAnchor="text" w:xAlign="center" w:y="1"/>
              <w:shd w:val="clear" w:color="auto" w:fill="auto"/>
              <w:spacing w:before="60" w:line="180" w:lineRule="exact"/>
              <w:ind w:firstLine="0"/>
              <w:jc w:val="left"/>
            </w:pPr>
            <w:r>
              <w:rPr>
                <w:rStyle w:val="2b"/>
              </w:rPr>
              <w:t>п/п</w:t>
            </w:r>
          </w:p>
        </w:tc>
        <w:tc>
          <w:tcPr>
            <w:tcW w:w="4239" w:type="dxa"/>
            <w:gridSpan w:val="2"/>
            <w:tcBorders>
              <w:top w:val="single" w:sz="4" w:space="0" w:color="auto"/>
              <w:left w:val="single" w:sz="4" w:space="0" w:color="auto"/>
            </w:tcBorders>
            <w:shd w:val="clear" w:color="auto" w:fill="FFFFFF"/>
            <w:vAlign w:val="center"/>
          </w:tcPr>
          <w:p w:rsidR="004D42A1" w:rsidRDefault="004878C3">
            <w:pPr>
              <w:pStyle w:val="29"/>
              <w:framePr w:w="7483" w:wrap="notBeside" w:vAnchor="text" w:hAnchor="text" w:xAlign="center" w:y="1"/>
              <w:shd w:val="clear" w:color="auto" w:fill="auto"/>
              <w:spacing w:before="0" w:line="180" w:lineRule="exact"/>
              <w:ind w:firstLine="0"/>
              <w:jc w:val="center"/>
            </w:pPr>
            <w:r>
              <w:rPr>
                <w:rStyle w:val="2b"/>
              </w:rPr>
              <w:t>Наименование документа</w:t>
            </w:r>
          </w:p>
        </w:tc>
        <w:tc>
          <w:tcPr>
            <w:tcW w:w="907" w:type="dxa"/>
            <w:tcBorders>
              <w:top w:val="single" w:sz="4" w:space="0" w:color="auto"/>
              <w:left w:val="single" w:sz="4" w:space="0" w:color="auto"/>
            </w:tcBorders>
            <w:shd w:val="clear" w:color="auto" w:fill="FFFFFF"/>
            <w:vAlign w:val="center"/>
          </w:tcPr>
          <w:p w:rsidR="004D42A1" w:rsidRDefault="004878C3">
            <w:pPr>
              <w:pStyle w:val="29"/>
              <w:framePr w:w="7483" w:wrap="notBeside" w:vAnchor="text" w:hAnchor="text" w:xAlign="center" w:y="1"/>
              <w:shd w:val="clear" w:color="auto" w:fill="auto"/>
              <w:spacing w:before="0" w:after="60" w:line="180" w:lineRule="exact"/>
              <w:ind w:left="160" w:firstLine="0"/>
              <w:jc w:val="left"/>
            </w:pPr>
            <w:r>
              <w:rPr>
                <w:rStyle w:val="2b"/>
              </w:rPr>
              <w:t>Кол-во</w:t>
            </w:r>
          </w:p>
          <w:p w:rsidR="004D42A1" w:rsidRDefault="004878C3">
            <w:pPr>
              <w:pStyle w:val="29"/>
              <w:framePr w:w="7483" w:wrap="notBeside" w:vAnchor="text" w:hAnchor="text" w:xAlign="center" w:y="1"/>
              <w:shd w:val="clear" w:color="auto" w:fill="auto"/>
              <w:spacing w:before="60" w:line="180" w:lineRule="exact"/>
              <w:ind w:left="160" w:firstLine="0"/>
              <w:jc w:val="left"/>
            </w:pPr>
            <w:r>
              <w:rPr>
                <w:rStyle w:val="2b"/>
              </w:rPr>
              <w:t>листов</w:t>
            </w:r>
          </w:p>
        </w:tc>
        <w:tc>
          <w:tcPr>
            <w:tcW w:w="1877"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3" w:wrap="notBeside" w:vAnchor="text" w:hAnchor="text" w:xAlign="center" w:y="1"/>
              <w:shd w:val="clear" w:color="auto" w:fill="auto"/>
              <w:spacing w:before="0" w:line="180" w:lineRule="exact"/>
              <w:ind w:firstLine="0"/>
              <w:jc w:val="center"/>
            </w:pPr>
            <w:r>
              <w:rPr>
                <w:rStyle w:val="2b"/>
              </w:rPr>
              <w:t>Примечания</w:t>
            </w:r>
          </w:p>
        </w:tc>
      </w:tr>
      <w:tr w:rsidR="004D42A1">
        <w:trPr>
          <w:trHeight w:hRule="exact" w:val="298"/>
          <w:jc w:val="center"/>
        </w:trPr>
        <w:tc>
          <w:tcPr>
            <w:tcW w:w="7484" w:type="dxa"/>
            <w:gridSpan w:val="5"/>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3" w:wrap="notBeside" w:vAnchor="text" w:hAnchor="text" w:xAlign="center" w:y="1"/>
              <w:shd w:val="clear" w:color="auto" w:fill="auto"/>
              <w:spacing w:before="0" w:line="180" w:lineRule="exact"/>
              <w:ind w:firstLine="0"/>
              <w:jc w:val="center"/>
            </w:pPr>
            <w:r>
              <w:rPr>
                <w:rStyle w:val="2b"/>
              </w:rPr>
              <w:t>I. Техническая документация на Многоквартирный дом</w:t>
            </w:r>
          </w:p>
        </w:tc>
      </w:tr>
      <w:tr w:rsidR="004D42A1">
        <w:trPr>
          <w:trHeight w:hRule="exact" w:val="984"/>
          <w:jc w:val="center"/>
        </w:trPr>
        <w:tc>
          <w:tcPr>
            <w:tcW w:w="461" w:type="dxa"/>
            <w:tcBorders>
              <w:top w:val="single" w:sz="4" w:space="0" w:color="auto"/>
              <w:left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line="200" w:lineRule="exact"/>
              <w:ind w:left="180" w:firstLine="0"/>
              <w:jc w:val="left"/>
            </w:pPr>
            <w:r>
              <w:rPr>
                <w:rStyle w:val="210pt"/>
              </w:rPr>
              <w:t>1.</w:t>
            </w:r>
          </w:p>
        </w:tc>
        <w:tc>
          <w:tcPr>
            <w:tcW w:w="4239" w:type="dxa"/>
            <w:gridSpan w:val="2"/>
            <w:tcBorders>
              <w:top w:val="single" w:sz="4" w:space="0" w:color="auto"/>
              <w:left w:val="single" w:sz="4" w:space="0" w:color="auto"/>
            </w:tcBorders>
            <w:shd w:val="clear" w:color="auto" w:fill="FFFFFF"/>
            <w:vAlign w:val="bottom"/>
          </w:tcPr>
          <w:p w:rsidR="004D42A1" w:rsidRDefault="004878C3">
            <w:pPr>
              <w:pStyle w:val="29"/>
              <w:framePr w:w="7483" w:wrap="notBeside" w:vAnchor="text" w:hAnchor="text" w:xAlign="center" w:y="1"/>
              <w:shd w:val="clear" w:color="auto" w:fill="auto"/>
              <w:spacing w:before="0"/>
              <w:ind w:firstLine="0"/>
              <w:jc w:val="left"/>
            </w:pPr>
            <w:r>
              <w:rPr>
                <w:rStyle w:val="210pt"/>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907" w:type="dxa"/>
            <w:tcBorders>
              <w:top w:val="single" w:sz="4" w:space="0" w:color="auto"/>
              <w:left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3" w:wrap="notBeside" w:vAnchor="text" w:hAnchor="text" w:xAlign="center" w:y="1"/>
              <w:rPr>
                <w:sz w:val="10"/>
                <w:szCs w:val="10"/>
              </w:rPr>
            </w:pPr>
          </w:p>
        </w:tc>
      </w:tr>
      <w:tr w:rsidR="004D42A1">
        <w:trPr>
          <w:trHeight w:hRule="exact" w:val="754"/>
          <w:jc w:val="center"/>
        </w:trPr>
        <w:tc>
          <w:tcPr>
            <w:tcW w:w="461" w:type="dxa"/>
            <w:tcBorders>
              <w:top w:val="single" w:sz="4" w:space="0" w:color="auto"/>
              <w:left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line="200" w:lineRule="exact"/>
              <w:ind w:left="180" w:firstLine="0"/>
              <w:jc w:val="left"/>
            </w:pPr>
            <w:r>
              <w:rPr>
                <w:rStyle w:val="210pt"/>
              </w:rPr>
              <w:t>2.</w:t>
            </w:r>
          </w:p>
        </w:tc>
        <w:tc>
          <w:tcPr>
            <w:tcW w:w="4239" w:type="dxa"/>
            <w:gridSpan w:val="2"/>
            <w:tcBorders>
              <w:top w:val="single" w:sz="4" w:space="0" w:color="auto"/>
              <w:left w:val="single" w:sz="4" w:space="0" w:color="auto"/>
            </w:tcBorders>
            <w:shd w:val="clear" w:color="auto" w:fill="FFFFFF"/>
            <w:vAlign w:val="bottom"/>
          </w:tcPr>
          <w:p w:rsidR="004D42A1" w:rsidRDefault="004878C3">
            <w:pPr>
              <w:pStyle w:val="29"/>
              <w:framePr w:w="7483" w:wrap="notBeside" w:vAnchor="text" w:hAnchor="text" w:xAlign="center" w:y="1"/>
              <w:shd w:val="clear" w:color="auto" w:fill="auto"/>
              <w:spacing w:before="0"/>
              <w:ind w:firstLine="0"/>
              <w:jc w:val="left"/>
            </w:pPr>
            <w:r>
              <w:rPr>
                <w:rStyle w:val="210pt"/>
              </w:rPr>
              <w:t>Документы (акты) о приемке результатов работ по текущему ремонту общего имущества в Многоквартирном доме</w:t>
            </w:r>
          </w:p>
        </w:tc>
        <w:tc>
          <w:tcPr>
            <w:tcW w:w="907" w:type="dxa"/>
            <w:tcBorders>
              <w:top w:val="single" w:sz="4" w:space="0" w:color="auto"/>
              <w:left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3" w:wrap="notBeside" w:vAnchor="text" w:hAnchor="text" w:xAlign="center" w:y="1"/>
              <w:rPr>
                <w:sz w:val="10"/>
                <w:szCs w:val="10"/>
              </w:rPr>
            </w:pPr>
          </w:p>
        </w:tc>
      </w:tr>
      <w:tr w:rsidR="004D42A1">
        <w:trPr>
          <w:trHeight w:hRule="exact" w:val="754"/>
          <w:jc w:val="center"/>
        </w:trPr>
        <w:tc>
          <w:tcPr>
            <w:tcW w:w="461" w:type="dxa"/>
            <w:tcBorders>
              <w:top w:val="single" w:sz="4" w:space="0" w:color="auto"/>
              <w:left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line="200" w:lineRule="exact"/>
              <w:ind w:left="180" w:firstLine="0"/>
              <w:jc w:val="left"/>
            </w:pPr>
            <w:r>
              <w:rPr>
                <w:rStyle w:val="210pt"/>
              </w:rPr>
              <w:t>3.</w:t>
            </w:r>
          </w:p>
        </w:tc>
        <w:tc>
          <w:tcPr>
            <w:tcW w:w="4239" w:type="dxa"/>
            <w:gridSpan w:val="2"/>
            <w:tcBorders>
              <w:top w:val="single" w:sz="4" w:space="0" w:color="auto"/>
              <w:left w:val="single" w:sz="4" w:space="0" w:color="auto"/>
            </w:tcBorders>
            <w:shd w:val="clear" w:color="auto" w:fill="FFFFFF"/>
            <w:vAlign w:val="bottom"/>
          </w:tcPr>
          <w:p w:rsidR="004D42A1" w:rsidRDefault="004878C3">
            <w:pPr>
              <w:pStyle w:val="29"/>
              <w:framePr w:w="7483" w:wrap="notBeside" w:vAnchor="text" w:hAnchor="text" w:xAlign="center" w:y="1"/>
              <w:shd w:val="clear" w:color="auto" w:fill="auto"/>
              <w:spacing w:before="0"/>
              <w:ind w:firstLine="0"/>
              <w:jc w:val="left"/>
            </w:pPr>
            <w:r>
              <w:rPr>
                <w:rStyle w:val="210pt"/>
              </w:rPr>
              <w:t>Документ (акты) о приемке результатов работ по капитальному ремонту общего имущества в Многоквартирном доме</w:t>
            </w:r>
          </w:p>
        </w:tc>
        <w:tc>
          <w:tcPr>
            <w:tcW w:w="907" w:type="dxa"/>
            <w:tcBorders>
              <w:top w:val="single" w:sz="4" w:space="0" w:color="auto"/>
              <w:left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3" w:wrap="notBeside" w:vAnchor="text" w:hAnchor="text" w:xAlign="center" w:y="1"/>
              <w:rPr>
                <w:sz w:val="10"/>
                <w:szCs w:val="10"/>
              </w:rPr>
            </w:pPr>
          </w:p>
        </w:tc>
      </w:tr>
      <w:tr w:rsidR="004D42A1">
        <w:trPr>
          <w:trHeight w:hRule="exact" w:val="629"/>
          <w:jc w:val="center"/>
        </w:trPr>
        <w:tc>
          <w:tcPr>
            <w:tcW w:w="461" w:type="dxa"/>
            <w:vMerge w:val="restart"/>
            <w:tcBorders>
              <w:top w:val="single" w:sz="4" w:space="0" w:color="auto"/>
              <w:left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line="200" w:lineRule="exact"/>
              <w:ind w:left="180" w:firstLine="0"/>
              <w:jc w:val="left"/>
            </w:pPr>
            <w:r>
              <w:rPr>
                <w:rStyle w:val="210pt"/>
              </w:rPr>
              <w:t>4.</w:t>
            </w:r>
          </w:p>
        </w:tc>
        <w:tc>
          <w:tcPr>
            <w:tcW w:w="1877" w:type="dxa"/>
            <w:vMerge w:val="restart"/>
            <w:tcBorders>
              <w:top w:val="single" w:sz="4" w:space="0" w:color="auto"/>
              <w:left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ind w:firstLine="0"/>
              <w:jc w:val="left"/>
            </w:pPr>
            <w:r>
              <w:rPr>
                <w:rStyle w:val="210pt"/>
              </w:rPr>
              <w:t>Акты осмотра, проверки состояния (испытания) на соответствие их эксплуатационных качеств обязательным требованиям безопасности:</w:t>
            </w:r>
          </w:p>
        </w:tc>
        <w:tc>
          <w:tcPr>
            <w:tcW w:w="2362" w:type="dxa"/>
            <w:tcBorders>
              <w:top w:val="single" w:sz="4" w:space="0" w:color="auto"/>
              <w:left w:val="single" w:sz="4" w:space="0" w:color="auto"/>
            </w:tcBorders>
            <w:shd w:val="clear" w:color="auto" w:fill="FFFFFF"/>
            <w:vAlign w:val="center"/>
          </w:tcPr>
          <w:p w:rsidR="004D42A1" w:rsidRDefault="004878C3">
            <w:pPr>
              <w:pStyle w:val="29"/>
              <w:framePr w:w="7483" w:wrap="notBeside" w:vAnchor="text" w:hAnchor="text" w:xAlign="center" w:y="1"/>
              <w:shd w:val="clear" w:color="auto" w:fill="auto"/>
              <w:spacing w:before="0" w:line="230" w:lineRule="exact"/>
              <w:ind w:firstLine="0"/>
              <w:jc w:val="left"/>
            </w:pPr>
            <w:r>
              <w:rPr>
                <w:rStyle w:val="210pt"/>
              </w:rPr>
              <w:t>4.1. Инженерных коммуникаций</w:t>
            </w:r>
          </w:p>
        </w:tc>
        <w:tc>
          <w:tcPr>
            <w:tcW w:w="907" w:type="dxa"/>
            <w:tcBorders>
              <w:top w:val="single" w:sz="4" w:space="0" w:color="auto"/>
              <w:left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3" w:wrap="notBeside" w:vAnchor="text" w:hAnchor="text" w:xAlign="center" w:y="1"/>
              <w:rPr>
                <w:sz w:val="10"/>
                <w:szCs w:val="10"/>
              </w:rPr>
            </w:pPr>
          </w:p>
        </w:tc>
      </w:tr>
      <w:tr w:rsidR="004D42A1">
        <w:trPr>
          <w:trHeight w:hRule="exact" w:val="754"/>
          <w:jc w:val="center"/>
        </w:trPr>
        <w:tc>
          <w:tcPr>
            <w:tcW w:w="461" w:type="dxa"/>
            <w:vMerge/>
            <w:tcBorders>
              <w:left w:val="single" w:sz="4" w:space="0" w:color="auto"/>
            </w:tcBorders>
            <w:shd w:val="clear" w:color="auto" w:fill="FFFFFF"/>
          </w:tcPr>
          <w:p w:rsidR="004D42A1" w:rsidRDefault="004D42A1">
            <w:pPr>
              <w:framePr w:w="7483" w:wrap="notBeside" w:vAnchor="text" w:hAnchor="text" w:xAlign="center" w:y="1"/>
            </w:pPr>
          </w:p>
        </w:tc>
        <w:tc>
          <w:tcPr>
            <w:tcW w:w="1877" w:type="dxa"/>
            <w:vMerge/>
            <w:tcBorders>
              <w:left w:val="single" w:sz="4" w:space="0" w:color="auto"/>
            </w:tcBorders>
            <w:shd w:val="clear" w:color="auto" w:fill="FFFFFF"/>
          </w:tcPr>
          <w:p w:rsidR="004D42A1" w:rsidRDefault="004D42A1">
            <w:pPr>
              <w:framePr w:w="7483" w:wrap="notBeside" w:vAnchor="text" w:hAnchor="text" w:xAlign="center" w:y="1"/>
            </w:pPr>
          </w:p>
        </w:tc>
        <w:tc>
          <w:tcPr>
            <w:tcW w:w="2362" w:type="dxa"/>
            <w:tcBorders>
              <w:top w:val="single" w:sz="4" w:space="0" w:color="auto"/>
              <w:left w:val="single" w:sz="4" w:space="0" w:color="auto"/>
            </w:tcBorders>
            <w:shd w:val="clear" w:color="auto" w:fill="FFFFFF"/>
            <w:vAlign w:val="bottom"/>
          </w:tcPr>
          <w:p w:rsidR="004D42A1" w:rsidRDefault="004878C3">
            <w:pPr>
              <w:pStyle w:val="29"/>
              <w:framePr w:w="7483" w:wrap="notBeside" w:vAnchor="text" w:hAnchor="text" w:xAlign="center" w:y="1"/>
              <w:shd w:val="clear" w:color="auto" w:fill="auto"/>
              <w:spacing w:before="0"/>
              <w:ind w:firstLine="0"/>
              <w:jc w:val="left"/>
            </w:pPr>
            <w:r>
              <w:rPr>
                <w:rStyle w:val="210pt"/>
              </w:rPr>
              <w:t>4.2. Коллективных (общедомовых) приборов учета</w:t>
            </w:r>
          </w:p>
        </w:tc>
        <w:tc>
          <w:tcPr>
            <w:tcW w:w="907" w:type="dxa"/>
            <w:tcBorders>
              <w:top w:val="single" w:sz="4" w:space="0" w:color="auto"/>
              <w:left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3" w:wrap="notBeside" w:vAnchor="text" w:hAnchor="text" w:xAlign="center" w:y="1"/>
              <w:rPr>
                <w:sz w:val="10"/>
                <w:szCs w:val="10"/>
              </w:rPr>
            </w:pPr>
          </w:p>
        </w:tc>
      </w:tr>
      <w:tr w:rsidR="004D42A1">
        <w:trPr>
          <w:trHeight w:hRule="exact" w:val="1891"/>
          <w:jc w:val="center"/>
        </w:trPr>
        <w:tc>
          <w:tcPr>
            <w:tcW w:w="461" w:type="dxa"/>
            <w:vMerge/>
            <w:tcBorders>
              <w:left w:val="single" w:sz="4" w:space="0" w:color="auto"/>
            </w:tcBorders>
            <w:shd w:val="clear" w:color="auto" w:fill="FFFFFF"/>
          </w:tcPr>
          <w:p w:rsidR="004D42A1" w:rsidRDefault="004D42A1">
            <w:pPr>
              <w:framePr w:w="7483" w:wrap="notBeside" w:vAnchor="text" w:hAnchor="text" w:xAlign="center" w:y="1"/>
            </w:pPr>
          </w:p>
        </w:tc>
        <w:tc>
          <w:tcPr>
            <w:tcW w:w="1877" w:type="dxa"/>
            <w:vMerge/>
            <w:tcBorders>
              <w:left w:val="single" w:sz="4" w:space="0" w:color="auto"/>
            </w:tcBorders>
            <w:shd w:val="clear" w:color="auto" w:fill="FFFFFF"/>
          </w:tcPr>
          <w:p w:rsidR="004D42A1" w:rsidRDefault="004D42A1">
            <w:pPr>
              <w:framePr w:w="7483" w:wrap="notBeside" w:vAnchor="text" w:hAnchor="text" w:xAlign="center" w:y="1"/>
            </w:pPr>
          </w:p>
        </w:tc>
        <w:tc>
          <w:tcPr>
            <w:tcW w:w="2362" w:type="dxa"/>
            <w:tcBorders>
              <w:top w:val="single" w:sz="4" w:space="0" w:color="auto"/>
              <w:left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ind w:firstLine="0"/>
              <w:jc w:val="left"/>
            </w:pPr>
            <w:r>
              <w:rPr>
                <w:rStyle w:val="210pt"/>
              </w:rPr>
              <w:t>4.3. Общих (квартирных) приборов учета</w:t>
            </w:r>
          </w:p>
        </w:tc>
        <w:tc>
          <w:tcPr>
            <w:tcW w:w="907" w:type="dxa"/>
            <w:tcBorders>
              <w:top w:val="single" w:sz="4" w:space="0" w:color="auto"/>
              <w:left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3" w:wrap="notBeside" w:vAnchor="text" w:hAnchor="text" w:xAlign="center" w:y="1"/>
              <w:shd w:val="clear" w:color="auto" w:fill="auto"/>
              <w:spacing w:before="0"/>
              <w:ind w:firstLine="0"/>
              <w:jc w:val="left"/>
            </w:pPr>
            <w:r>
              <w:rPr>
                <w:rStyle w:val="210pt"/>
              </w:rPr>
              <w:t>Для определения объемов потребления коммунальных услуг всеми категориями потребителей в коммунальной квартире</w:t>
            </w:r>
          </w:p>
        </w:tc>
      </w:tr>
      <w:tr w:rsidR="004D42A1">
        <w:trPr>
          <w:trHeight w:hRule="exact" w:val="1339"/>
          <w:jc w:val="center"/>
        </w:trPr>
        <w:tc>
          <w:tcPr>
            <w:tcW w:w="461" w:type="dxa"/>
            <w:vMerge/>
            <w:tcBorders>
              <w:left w:val="single" w:sz="4" w:space="0" w:color="auto"/>
              <w:bottom w:val="single" w:sz="4" w:space="0" w:color="auto"/>
            </w:tcBorders>
            <w:shd w:val="clear" w:color="auto" w:fill="FFFFFF"/>
          </w:tcPr>
          <w:p w:rsidR="004D42A1" w:rsidRDefault="004D42A1">
            <w:pPr>
              <w:framePr w:w="7483" w:wrap="notBeside" w:vAnchor="text" w:hAnchor="text" w:xAlign="center" w:y="1"/>
            </w:pPr>
          </w:p>
        </w:tc>
        <w:tc>
          <w:tcPr>
            <w:tcW w:w="1877" w:type="dxa"/>
            <w:vMerge/>
            <w:tcBorders>
              <w:left w:val="single" w:sz="4" w:space="0" w:color="auto"/>
              <w:bottom w:val="single" w:sz="4" w:space="0" w:color="auto"/>
            </w:tcBorders>
            <w:shd w:val="clear" w:color="auto" w:fill="FFFFFF"/>
          </w:tcPr>
          <w:p w:rsidR="004D42A1" w:rsidRDefault="004D42A1">
            <w:pPr>
              <w:framePr w:w="7483" w:wrap="notBeside" w:vAnchor="text" w:hAnchor="text" w:xAlign="center" w:y="1"/>
            </w:pPr>
          </w:p>
        </w:tc>
        <w:tc>
          <w:tcPr>
            <w:tcW w:w="2362" w:type="dxa"/>
            <w:tcBorders>
              <w:top w:val="single" w:sz="4" w:space="0" w:color="auto"/>
              <w:left w:val="single" w:sz="4" w:space="0" w:color="auto"/>
              <w:bottom w:val="single" w:sz="4" w:space="0" w:color="auto"/>
            </w:tcBorders>
            <w:shd w:val="clear" w:color="auto" w:fill="FFFFFF"/>
          </w:tcPr>
          <w:p w:rsidR="004D42A1" w:rsidRDefault="004878C3">
            <w:pPr>
              <w:pStyle w:val="29"/>
              <w:framePr w:w="7483" w:wrap="notBeside" w:vAnchor="text" w:hAnchor="text" w:xAlign="center" w:y="1"/>
              <w:shd w:val="clear" w:color="auto" w:fill="auto"/>
              <w:spacing w:before="0" w:line="230" w:lineRule="exact"/>
              <w:ind w:firstLine="0"/>
              <w:jc w:val="left"/>
            </w:pPr>
            <w:r>
              <w:rPr>
                <w:rStyle w:val="210pt"/>
              </w:rPr>
              <w:t>4.4. Индивидуальных приборов учета</w:t>
            </w:r>
          </w:p>
        </w:tc>
        <w:tc>
          <w:tcPr>
            <w:tcW w:w="907" w:type="dxa"/>
            <w:tcBorders>
              <w:top w:val="single" w:sz="4" w:space="0" w:color="auto"/>
              <w:left w:val="single" w:sz="4" w:space="0" w:color="auto"/>
              <w:bottom w:val="single" w:sz="4" w:space="0" w:color="auto"/>
            </w:tcBorders>
            <w:shd w:val="clear" w:color="auto" w:fill="FFFFFF"/>
          </w:tcPr>
          <w:p w:rsidR="004D42A1" w:rsidRDefault="004D42A1">
            <w:pPr>
              <w:framePr w:w="7483"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4D42A1" w:rsidRDefault="004878C3">
            <w:pPr>
              <w:pStyle w:val="29"/>
              <w:framePr w:w="7483" w:wrap="notBeside" w:vAnchor="text" w:hAnchor="text" w:xAlign="center" w:y="1"/>
              <w:shd w:val="clear" w:color="auto" w:fill="auto"/>
              <w:spacing w:before="0"/>
              <w:ind w:firstLine="0"/>
              <w:jc w:val="left"/>
            </w:pPr>
            <w:r>
              <w:rPr>
                <w:rStyle w:val="210pt"/>
              </w:rPr>
              <w:t>Для определения объемов потребления коммунальных услуг потребителями,</w:t>
            </w:r>
          </w:p>
        </w:tc>
      </w:tr>
    </w:tbl>
    <w:p w:rsidR="004D42A1" w:rsidRDefault="004D42A1">
      <w:pPr>
        <w:framePr w:w="7483"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872"/>
        <w:gridCol w:w="2366"/>
        <w:gridCol w:w="907"/>
        <w:gridCol w:w="1877"/>
      </w:tblGrid>
      <w:tr w:rsidR="004D42A1">
        <w:trPr>
          <w:trHeight w:hRule="exact" w:val="533"/>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60" w:line="180" w:lineRule="exact"/>
              <w:ind w:left="140" w:firstLine="0"/>
              <w:jc w:val="left"/>
            </w:pPr>
            <w:r>
              <w:rPr>
                <w:rStyle w:val="2b"/>
              </w:rPr>
              <w:lastRenderedPageBreak/>
              <w:t>№</w:t>
            </w:r>
          </w:p>
          <w:p w:rsidR="004D42A1" w:rsidRDefault="004878C3">
            <w:pPr>
              <w:pStyle w:val="29"/>
              <w:framePr w:w="7488" w:wrap="notBeside" w:vAnchor="text" w:hAnchor="text" w:xAlign="center" w:y="1"/>
              <w:shd w:val="clear" w:color="auto" w:fill="auto"/>
              <w:spacing w:before="60" w:line="180" w:lineRule="exact"/>
              <w:ind w:left="140" w:firstLine="0"/>
              <w:jc w:val="left"/>
            </w:pPr>
            <w:r>
              <w:rPr>
                <w:rStyle w:val="2b"/>
              </w:rPr>
              <w:t>п/п</w:t>
            </w:r>
          </w:p>
        </w:tc>
        <w:tc>
          <w:tcPr>
            <w:tcW w:w="4238" w:type="dxa"/>
            <w:gridSpan w:val="2"/>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Наименование документа</w:t>
            </w:r>
          </w:p>
        </w:tc>
        <w:tc>
          <w:tcPr>
            <w:tcW w:w="907"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120" w:line="180" w:lineRule="exact"/>
              <w:ind w:left="160" w:firstLine="0"/>
              <w:jc w:val="left"/>
            </w:pPr>
            <w:r>
              <w:rPr>
                <w:rStyle w:val="2b"/>
              </w:rPr>
              <w:t>Кол-во</w:t>
            </w:r>
          </w:p>
          <w:p w:rsidR="004D42A1" w:rsidRDefault="004878C3">
            <w:pPr>
              <w:pStyle w:val="29"/>
              <w:framePr w:w="7488" w:wrap="notBeside" w:vAnchor="text" w:hAnchor="text" w:xAlign="center" w:y="1"/>
              <w:shd w:val="clear" w:color="auto" w:fill="auto"/>
              <w:spacing w:before="120" w:line="180" w:lineRule="exact"/>
              <w:ind w:left="160" w:firstLine="0"/>
              <w:jc w:val="left"/>
            </w:pPr>
            <w:r>
              <w:rPr>
                <w:rStyle w:val="2b"/>
              </w:rPr>
              <w:t>листов</w:t>
            </w:r>
          </w:p>
        </w:tc>
        <w:tc>
          <w:tcPr>
            <w:tcW w:w="1877"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Примечания</w:t>
            </w:r>
          </w:p>
        </w:tc>
      </w:tr>
      <w:tr w:rsidR="004D42A1">
        <w:trPr>
          <w:trHeight w:hRule="exact" w:val="754"/>
          <w:jc w:val="center"/>
        </w:trPr>
        <w:tc>
          <w:tcPr>
            <w:tcW w:w="466"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366"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проживающими в одном жилом помещении</w:t>
            </w:r>
          </w:p>
        </w:tc>
      </w:tr>
      <w:tr w:rsidR="004D42A1">
        <w:trPr>
          <w:trHeight w:hRule="exact" w:val="528"/>
          <w:jc w:val="center"/>
        </w:trPr>
        <w:tc>
          <w:tcPr>
            <w:tcW w:w="466" w:type="dxa"/>
            <w:vMerge w:val="restart"/>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2" w:type="dxa"/>
            <w:vMerge w:val="restart"/>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23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30" w:lineRule="exact"/>
              <w:ind w:firstLine="0"/>
              <w:jc w:val="left"/>
            </w:pPr>
            <w:r>
              <w:rPr>
                <w:rStyle w:val="2a"/>
              </w:rPr>
              <w:t>4.5. Механического оборудования</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523"/>
          <w:jc w:val="center"/>
        </w:trPr>
        <w:tc>
          <w:tcPr>
            <w:tcW w:w="466" w:type="dxa"/>
            <w:vMerge/>
            <w:tcBorders>
              <w:left w:val="single" w:sz="4" w:space="0" w:color="auto"/>
            </w:tcBorders>
            <w:shd w:val="clear" w:color="auto" w:fill="FFFFFF"/>
          </w:tcPr>
          <w:p w:rsidR="004D42A1" w:rsidRDefault="004D42A1">
            <w:pPr>
              <w:framePr w:w="7488" w:wrap="notBeside" w:vAnchor="text" w:hAnchor="text" w:xAlign="center" w:y="1"/>
            </w:pPr>
          </w:p>
        </w:tc>
        <w:tc>
          <w:tcPr>
            <w:tcW w:w="1872" w:type="dxa"/>
            <w:vMerge/>
            <w:tcBorders>
              <w:left w:val="single" w:sz="4" w:space="0" w:color="auto"/>
            </w:tcBorders>
            <w:shd w:val="clear" w:color="auto" w:fill="FFFFFF"/>
          </w:tcPr>
          <w:p w:rsidR="004D42A1" w:rsidRDefault="004D42A1">
            <w:pPr>
              <w:framePr w:w="7488" w:wrap="notBeside" w:vAnchor="text" w:hAnchor="text" w:xAlign="center" w:y="1"/>
            </w:pPr>
          </w:p>
        </w:tc>
        <w:tc>
          <w:tcPr>
            <w:tcW w:w="23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4.6. Электрического оборудования</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754"/>
          <w:jc w:val="center"/>
        </w:trPr>
        <w:tc>
          <w:tcPr>
            <w:tcW w:w="466" w:type="dxa"/>
            <w:vMerge/>
            <w:tcBorders>
              <w:left w:val="single" w:sz="4" w:space="0" w:color="auto"/>
            </w:tcBorders>
            <w:shd w:val="clear" w:color="auto" w:fill="FFFFFF"/>
          </w:tcPr>
          <w:p w:rsidR="004D42A1" w:rsidRDefault="004D42A1">
            <w:pPr>
              <w:framePr w:w="7488" w:wrap="notBeside" w:vAnchor="text" w:hAnchor="text" w:xAlign="center" w:y="1"/>
            </w:pPr>
          </w:p>
        </w:tc>
        <w:tc>
          <w:tcPr>
            <w:tcW w:w="1872" w:type="dxa"/>
            <w:vMerge/>
            <w:tcBorders>
              <w:left w:val="single" w:sz="4" w:space="0" w:color="auto"/>
            </w:tcBorders>
            <w:shd w:val="clear" w:color="auto" w:fill="FFFFFF"/>
          </w:tcPr>
          <w:p w:rsidR="004D42A1" w:rsidRDefault="004D42A1">
            <w:pPr>
              <w:framePr w:w="7488" w:wrap="notBeside" w:vAnchor="text" w:hAnchor="text" w:xAlign="center" w:y="1"/>
            </w:pPr>
          </w:p>
        </w:tc>
        <w:tc>
          <w:tcPr>
            <w:tcW w:w="23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 xml:space="preserve">4.7. </w:t>
            </w:r>
            <w:proofErr w:type="spellStart"/>
            <w:r>
              <w:rPr>
                <w:rStyle w:val="2a"/>
              </w:rPr>
              <w:t>Санитарно</w:t>
            </w:r>
            <w:r>
              <w:rPr>
                <w:rStyle w:val="2a"/>
              </w:rPr>
              <w:softHyphen/>
              <w:t>технического</w:t>
            </w:r>
            <w:proofErr w:type="spellEnd"/>
            <w:r>
              <w:rPr>
                <w:rStyle w:val="2a"/>
              </w:rPr>
              <w:t xml:space="preserve"> оборудования</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1214"/>
          <w:jc w:val="center"/>
        </w:trPr>
        <w:tc>
          <w:tcPr>
            <w:tcW w:w="466" w:type="dxa"/>
            <w:vMerge/>
            <w:tcBorders>
              <w:left w:val="single" w:sz="4" w:space="0" w:color="auto"/>
            </w:tcBorders>
            <w:shd w:val="clear" w:color="auto" w:fill="FFFFFF"/>
          </w:tcPr>
          <w:p w:rsidR="004D42A1" w:rsidRDefault="004D42A1">
            <w:pPr>
              <w:framePr w:w="7488" w:wrap="notBeside" w:vAnchor="text" w:hAnchor="text" w:xAlign="center" w:y="1"/>
            </w:pPr>
          </w:p>
        </w:tc>
        <w:tc>
          <w:tcPr>
            <w:tcW w:w="1872" w:type="dxa"/>
            <w:vMerge/>
            <w:tcBorders>
              <w:left w:val="single" w:sz="4" w:space="0" w:color="auto"/>
            </w:tcBorders>
            <w:shd w:val="clear" w:color="auto" w:fill="FFFFFF"/>
          </w:tcPr>
          <w:p w:rsidR="004D42A1" w:rsidRDefault="004D42A1">
            <w:pPr>
              <w:framePr w:w="7488" w:wrap="notBeside" w:vAnchor="text" w:hAnchor="text" w:xAlign="center" w:y="1"/>
            </w:pPr>
          </w:p>
        </w:tc>
        <w:tc>
          <w:tcPr>
            <w:tcW w:w="23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4.8. Иного обслуживающего более одного помещения в Многоквартирном доме оборудования</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2803"/>
          <w:jc w:val="center"/>
        </w:trPr>
        <w:tc>
          <w:tcPr>
            <w:tcW w:w="466" w:type="dxa"/>
            <w:vMerge/>
            <w:tcBorders>
              <w:left w:val="single" w:sz="4" w:space="0" w:color="auto"/>
            </w:tcBorders>
            <w:shd w:val="clear" w:color="auto" w:fill="FFFFFF"/>
          </w:tcPr>
          <w:p w:rsidR="004D42A1" w:rsidRDefault="004D42A1">
            <w:pPr>
              <w:framePr w:w="7488" w:wrap="notBeside" w:vAnchor="text" w:hAnchor="text" w:xAlign="center" w:y="1"/>
            </w:pPr>
          </w:p>
        </w:tc>
        <w:tc>
          <w:tcPr>
            <w:tcW w:w="1872" w:type="dxa"/>
            <w:vMerge/>
            <w:tcBorders>
              <w:left w:val="single" w:sz="4" w:space="0" w:color="auto"/>
            </w:tcBorders>
            <w:shd w:val="clear" w:color="auto" w:fill="FFFFFF"/>
          </w:tcPr>
          <w:p w:rsidR="004D42A1" w:rsidRDefault="004D42A1">
            <w:pPr>
              <w:framePr w:w="7488" w:wrap="notBeside" w:vAnchor="text" w:hAnchor="text" w:xAlign="center" w:y="1"/>
            </w:pPr>
          </w:p>
        </w:tc>
        <w:tc>
          <w:tcPr>
            <w:tcW w:w="23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4.9. Отдельных</w:t>
            </w:r>
          </w:p>
          <w:p w:rsidR="004D42A1" w:rsidRDefault="004878C3">
            <w:pPr>
              <w:pStyle w:val="29"/>
              <w:framePr w:w="7488" w:wrap="notBeside" w:vAnchor="text" w:hAnchor="text" w:xAlign="center" w:y="1"/>
              <w:shd w:val="clear" w:color="auto" w:fill="auto"/>
              <w:spacing w:before="0"/>
              <w:ind w:firstLine="0"/>
              <w:jc w:val="left"/>
            </w:pPr>
            <w:r>
              <w:rPr>
                <w:rStyle w:val="2a"/>
              </w:rPr>
              <w:t>конструктивных</w:t>
            </w:r>
          </w:p>
          <w:p w:rsidR="004D42A1" w:rsidRDefault="004878C3">
            <w:pPr>
              <w:pStyle w:val="29"/>
              <w:framePr w:w="7488" w:wrap="notBeside" w:vAnchor="text" w:hAnchor="text" w:xAlign="center" w:y="1"/>
              <w:shd w:val="clear" w:color="auto" w:fill="auto"/>
              <w:spacing w:before="0"/>
              <w:ind w:firstLine="0"/>
              <w:jc w:val="left"/>
            </w:pPr>
            <w:r>
              <w:rPr>
                <w:rStyle w:val="2a"/>
              </w:rPr>
              <w:t>элементов</w:t>
            </w:r>
          </w:p>
          <w:p w:rsidR="004D42A1" w:rsidRDefault="004878C3">
            <w:pPr>
              <w:pStyle w:val="29"/>
              <w:framePr w:w="7488" w:wrap="notBeside" w:vAnchor="text" w:hAnchor="text" w:xAlign="center" w:y="1"/>
              <w:shd w:val="clear" w:color="auto" w:fill="auto"/>
              <w:spacing w:before="0"/>
              <w:ind w:firstLine="0"/>
              <w:jc w:val="left"/>
            </w:pPr>
            <w:r>
              <w:rPr>
                <w:rStyle w:val="2a"/>
              </w:rPr>
              <w:t>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2352"/>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40" w:firstLine="0"/>
              <w:jc w:val="left"/>
            </w:pPr>
            <w:r>
              <w:rPr>
                <w:rStyle w:val="2a"/>
              </w:rPr>
              <w:t>5.</w:t>
            </w:r>
          </w:p>
        </w:tc>
        <w:tc>
          <w:tcPr>
            <w:tcW w:w="4238" w:type="dxa"/>
            <w:gridSpan w:val="2"/>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ind w:firstLine="0"/>
              <w:jc w:val="left"/>
            </w:pPr>
            <w:r>
              <w:rPr>
                <w:rStyle w:val="2a"/>
              </w:rPr>
              <w:t>Инструкции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4D42A1">
        <w:trPr>
          <w:trHeight w:hRule="exact" w:val="298"/>
          <w:jc w:val="center"/>
        </w:trPr>
        <w:tc>
          <w:tcPr>
            <w:tcW w:w="7488" w:type="dxa"/>
            <w:gridSpan w:val="5"/>
            <w:tcBorders>
              <w:top w:val="single" w:sz="4" w:space="0" w:color="auto"/>
              <w:left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firstLine="0"/>
              <w:jc w:val="center"/>
            </w:pPr>
            <w:proofErr w:type="spellStart"/>
            <w:r>
              <w:rPr>
                <w:rStyle w:val="2b"/>
              </w:rPr>
              <w:t>II</w:t>
            </w:r>
            <w:proofErr w:type="spellEnd"/>
            <w:r>
              <w:rPr>
                <w:rStyle w:val="2b"/>
              </w:rPr>
              <w:t>. Иные связанные с управлением Многоквартирным домом документы</w:t>
            </w:r>
          </w:p>
        </w:tc>
      </w:tr>
      <w:tr w:rsidR="004D42A1">
        <w:trPr>
          <w:trHeight w:hRule="exact" w:val="538"/>
          <w:jc w:val="center"/>
        </w:trPr>
        <w:tc>
          <w:tcPr>
            <w:tcW w:w="466" w:type="dxa"/>
            <w:tcBorders>
              <w:top w:val="single" w:sz="4" w:space="0" w:color="auto"/>
              <w:left w:val="single" w:sz="4" w:space="0" w:color="auto"/>
              <w:bottom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left="180" w:firstLine="0"/>
              <w:jc w:val="left"/>
            </w:pPr>
            <w:r>
              <w:rPr>
                <w:rStyle w:val="2a"/>
              </w:rPr>
              <w:t>6.</w:t>
            </w:r>
          </w:p>
        </w:tc>
        <w:tc>
          <w:tcPr>
            <w:tcW w:w="4238" w:type="dxa"/>
            <w:gridSpan w:val="2"/>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Кадастровая карта (план) земельного участка</w:t>
            </w:r>
          </w:p>
        </w:tc>
        <w:tc>
          <w:tcPr>
            <w:tcW w:w="907" w:type="dxa"/>
            <w:tcBorders>
              <w:top w:val="single" w:sz="4" w:space="0" w:color="auto"/>
              <w:left w:val="single" w:sz="4" w:space="0" w:color="auto"/>
              <w:bottom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bl>
    <w:p w:rsidR="004D42A1" w:rsidRDefault="004D42A1">
      <w:pPr>
        <w:framePr w:w="7488" w:wrap="notBeside" w:vAnchor="text" w:hAnchor="text" w:xAlign="center" w:y="1"/>
        <w:rPr>
          <w:sz w:val="2"/>
          <w:szCs w:val="2"/>
        </w:rPr>
      </w:pPr>
    </w:p>
    <w:p w:rsidR="004D42A1" w:rsidRDefault="004D42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4238"/>
        <w:gridCol w:w="907"/>
        <w:gridCol w:w="1877"/>
      </w:tblGrid>
      <w:tr w:rsidR="004D42A1">
        <w:trPr>
          <w:trHeight w:hRule="exact" w:val="533"/>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60" w:line="180" w:lineRule="exact"/>
              <w:ind w:left="160" w:firstLine="0"/>
              <w:jc w:val="left"/>
            </w:pPr>
            <w:r>
              <w:rPr>
                <w:rStyle w:val="2b"/>
              </w:rPr>
              <w:lastRenderedPageBreak/>
              <w:t>№</w:t>
            </w:r>
          </w:p>
          <w:p w:rsidR="004D42A1" w:rsidRDefault="004878C3">
            <w:pPr>
              <w:pStyle w:val="29"/>
              <w:framePr w:w="7488" w:wrap="notBeside" w:vAnchor="text" w:hAnchor="text" w:xAlign="center" w:y="1"/>
              <w:shd w:val="clear" w:color="auto" w:fill="auto"/>
              <w:spacing w:before="60" w:line="180" w:lineRule="exact"/>
              <w:ind w:left="160" w:firstLine="0"/>
              <w:jc w:val="left"/>
            </w:pPr>
            <w:r>
              <w:rPr>
                <w:rStyle w:val="2b"/>
              </w:rPr>
              <w:t>п/п</w:t>
            </w:r>
          </w:p>
        </w:tc>
        <w:tc>
          <w:tcPr>
            <w:tcW w:w="4238"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Наименование документа</w:t>
            </w:r>
          </w:p>
        </w:tc>
        <w:tc>
          <w:tcPr>
            <w:tcW w:w="907"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120" w:line="180" w:lineRule="exact"/>
              <w:ind w:left="160" w:firstLine="0"/>
              <w:jc w:val="left"/>
            </w:pPr>
            <w:r>
              <w:rPr>
                <w:rStyle w:val="2b"/>
              </w:rPr>
              <w:t>Кол-во</w:t>
            </w:r>
          </w:p>
          <w:p w:rsidR="004D42A1" w:rsidRDefault="004878C3">
            <w:pPr>
              <w:pStyle w:val="29"/>
              <w:framePr w:w="7488" w:wrap="notBeside" w:vAnchor="text" w:hAnchor="text" w:xAlign="center" w:y="1"/>
              <w:shd w:val="clear" w:color="auto" w:fill="auto"/>
              <w:spacing w:before="120" w:line="180" w:lineRule="exact"/>
              <w:ind w:left="160" w:firstLine="0"/>
              <w:jc w:val="left"/>
            </w:pPr>
            <w:r>
              <w:rPr>
                <w:rStyle w:val="2b"/>
              </w:rPr>
              <w:t>листов</w:t>
            </w:r>
          </w:p>
        </w:tc>
        <w:tc>
          <w:tcPr>
            <w:tcW w:w="1877"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Примечания</w:t>
            </w:r>
          </w:p>
        </w:tc>
      </w:tr>
      <w:tr w:rsidR="004D42A1">
        <w:trPr>
          <w:trHeight w:hRule="exact" w:val="2352"/>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7.</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 xml:space="preserve">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относящегося к части земельного участка (при наличии сервитута). Документы, подтверждающие государственную регистрацию сервитута в </w:t>
            </w:r>
            <w:proofErr w:type="spellStart"/>
            <w:r>
              <w:rPr>
                <w:rStyle w:val="2a"/>
              </w:rPr>
              <w:t>ЕГРП</w:t>
            </w:r>
            <w:proofErr w:type="spellEnd"/>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979"/>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8.</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528"/>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9.</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30" w:lineRule="exact"/>
              <w:ind w:firstLine="0"/>
              <w:jc w:val="left"/>
            </w:pPr>
            <w:r>
              <w:rPr>
                <w:rStyle w:val="2a"/>
              </w:rPr>
              <w:t>Акт приемки в эксплуатацию Многоквартирного дома</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298"/>
          <w:jc w:val="center"/>
        </w:trPr>
        <w:tc>
          <w:tcPr>
            <w:tcW w:w="4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10.</w:t>
            </w:r>
          </w:p>
        </w:tc>
        <w:tc>
          <w:tcPr>
            <w:tcW w:w="4238"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Акты освидетельствования скрытых работ</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298"/>
          <w:jc w:val="center"/>
        </w:trPr>
        <w:tc>
          <w:tcPr>
            <w:tcW w:w="466"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11.</w:t>
            </w:r>
          </w:p>
        </w:tc>
        <w:tc>
          <w:tcPr>
            <w:tcW w:w="4238"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Протокол измерения шума и вибрации</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528"/>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12.</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 xml:space="preserve">Разрешение на присоединение мощности к сети </w:t>
            </w:r>
            <w:proofErr w:type="spellStart"/>
            <w:r>
              <w:rPr>
                <w:rStyle w:val="2a"/>
              </w:rPr>
              <w:t>энергоснабжающей</w:t>
            </w:r>
            <w:proofErr w:type="spellEnd"/>
            <w:r>
              <w:rPr>
                <w:rStyle w:val="2a"/>
              </w:rPr>
              <w:t xml:space="preserve"> организации</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1435"/>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13.</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Pr>
                <w:rStyle w:val="2a"/>
              </w:rPr>
              <w:t>ресурсоснабжающими</w:t>
            </w:r>
            <w:proofErr w:type="spellEnd"/>
            <w:r>
              <w:rPr>
                <w:rStyle w:val="2a"/>
              </w:rPr>
              <w:t xml:space="preserve"> организациями</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528"/>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14.</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line="230" w:lineRule="exact"/>
              <w:ind w:firstLine="0"/>
              <w:jc w:val="left"/>
            </w:pPr>
            <w:r>
              <w:rPr>
                <w:rStyle w:val="2a"/>
              </w:rPr>
              <w:t>Акты установки и приемки в эксплуатацию коллективных (общедомовых) приборов учета</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979"/>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15.</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984"/>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16.</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994"/>
          <w:jc w:val="center"/>
        </w:trPr>
        <w:tc>
          <w:tcPr>
            <w:tcW w:w="466"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left="160" w:firstLine="0"/>
              <w:jc w:val="left"/>
            </w:pPr>
            <w:r>
              <w:rPr>
                <w:rStyle w:val="2a"/>
              </w:rPr>
              <w:t>17.</w:t>
            </w:r>
          </w:p>
        </w:tc>
        <w:tc>
          <w:tcPr>
            <w:tcW w:w="423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907" w:type="dxa"/>
            <w:tcBorders>
              <w:top w:val="single" w:sz="4" w:space="0" w:color="auto"/>
              <w:left w:val="single" w:sz="4" w:space="0" w:color="auto"/>
              <w:bottom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За год,</w:t>
            </w:r>
          </w:p>
          <w:p w:rsidR="004D42A1" w:rsidRDefault="004878C3">
            <w:pPr>
              <w:pStyle w:val="29"/>
              <w:framePr w:w="7488" w:wrap="notBeside" w:vAnchor="text" w:hAnchor="text" w:xAlign="center" w:y="1"/>
              <w:shd w:val="clear" w:color="auto" w:fill="auto"/>
              <w:spacing w:before="0"/>
              <w:ind w:firstLine="0"/>
              <w:jc w:val="left"/>
            </w:pPr>
            <w:r>
              <w:rPr>
                <w:rStyle w:val="2a"/>
              </w:rPr>
              <w:t>предшествующий</w:t>
            </w:r>
          </w:p>
          <w:p w:rsidR="004D42A1" w:rsidRDefault="004878C3">
            <w:pPr>
              <w:pStyle w:val="29"/>
              <w:framePr w:w="7488" w:wrap="notBeside" w:vAnchor="text" w:hAnchor="text" w:xAlign="center" w:y="1"/>
              <w:shd w:val="clear" w:color="auto" w:fill="auto"/>
              <w:spacing w:before="0"/>
              <w:ind w:firstLine="0"/>
              <w:jc w:val="left"/>
            </w:pPr>
            <w:r>
              <w:rPr>
                <w:rStyle w:val="2a"/>
              </w:rPr>
              <w:t>передаче</w:t>
            </w:r>
          </w:p>
          <w:p w:rsidR="004D42A1" w:rsidRDefault="004878C3">
            <w:pPr>
              <w:pStyle w:val="29"/>
              <w:framePr w:w="7488" w:wrap="notBeside" w:vAnchor="text" w:hAnchor="text" w:xAlign="center" w:y="1"/>
              <w:shd w:val="clear" w:color="auto" w:fill="auto"/>
              <w:spacing w:before="0"/>
              <w:ind w:firstLine="0"/>
              <w:jc w:val="left"/>
            </w:pPr>
            <w:r>
              <w:rPr>
                <w:rStyle w:val="2a"/>
              </w:rPr>
              <w:t>документации</w:t>
            </w:r>
          </w:p>
        </w:tc>
      </w:tr>
    </w:tbl>
    <w:p w:rsidR="004D42A1" w:rsidRDefault="004D42A1">
      <w:pPr>
        <w:framePr w:w="7488" w:wrap="notBeside" w:vAnchor="text" w:hAnchor="text" w:xAlign="center" w:y="1"/>
        <w:rPr>
          <w:sz w:val="2"/>
          <w:szCs w:val="2"/>
        </w:rPr>
      </w:pPr>
    </w:p>
    <w:p w:rsidR="004D42A1" w:rsidRDefault="004878C3">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4238"/>
        <w:gridCol w:w="907"/>
        <w:gridCol w:w="1877"/>
      </w:tblGrid>
      <w:tr w:rsidR="004D42A1">
        <w:trPr>
          <w:trHeight w:hRule="exact" w:val="533"/>
          <w:jc w:val="center"/>
        </w:trPr>
        <w:tc>
          <w:tcPr>
            <w:tcW w:w="466"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60" w:line="180" w:lineRule="exact"/>
              <w:ind w:firstLine="0"/>
              <w:jc w:val="left"/>
            </w:pPr>
            <w:r>
              <w:rPr>
                <w:rStyle w:val="2b"/>
              </w:rPr>
              <w:lastRenderedPageBreak/>
              <w:t>№</w:t>
            </w:r>
          </w:p>
          <w:p w:rsidR="004D42A1" w:rsidRDefault="004878C3">
            <w:pPr>
              <w:pStyle w:val="29"/>
              <w:framePr w:w="7488" w:wrap="notBeside" w:vAnchor="text" w:hAnchor="text" w:xAlign="center" w:y="1"/>
              <w:shd w:val="clear" w:color="auto" w:fill="auto"/>
              <w:spacing w:before="60" w:line="180" w:lineRule="exact"/>
              <w:ind w:firstLine="0"/>
              <w:jc w:val="left"/>
            </w:pPr>
            <w:r>
              <w:rPr>
                <w:rStyle w:val="2b"/>
              </w:rPr>
              <w:t>п/п</w:t>
            </w:r>
          </w:p>
        </w:tc>
        <w:tc>
          <w:tcPr>
            <w:tcW w:w="4238"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Наименование документа</w:t>
            </w:r>
          </w:p>
        </w:tc>
        <w:tc>
          <w:tcPr>
            <w:tcW w:w="907" w:type="dxa"/>
            <w:tcBorders>
              <w:top w:val="single" w:sz="4" w:space="0" w:color="auto"/>
              <w:lef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after="120" w:line="180" w:lineRule="exact"/>
              <w:ind w:left="160" w:firstLine="0"/>
              <w:jc w:val="left"/>
            </w:pPr>
            <w:r>
              <w:rPr>
                <w:rStyle w:val="2b"/>
              </w:rPr>
              <w:t>Кол-во</w:t>
            </w:r>
          </w:p>
          <w:p w:rsidR="004D42A1" w:rsidRDefault="004878C3">
            <w:pPr>
              <w:pStyle w:val="29"/>
              <w:framePr w:w="7488" w:wrap="notBeside" w:vAnchor="text" w:hAnchor="text" w:xAlign="center" w:y="1"/>
              <w:shd w:val="clear" w:color="auto" w:fill="auto"/>
              <w:spacing w:before="120" w:line="180" w:lineRule="exact"/>
              <w:ind w:left="160" w:firstLine="0"/>
              <w:jc w:val="left"/>
            </w:pPr>
            <w:r>
              <w:rPr>
                <w:rStyle w:val="2b"/>
              </w:rPr>
              <w:t>листов</w:t>
            </w:r>
          </w:p>
        </w:tc>
        <w:tc>
          <w:tcPr>
            <w:tcW w:w="1877" w:type="dxa"/>
            <w:tcBorders>
              <w:top w:val="single" w:sz="4" w:space="0" w:color="auto"/>
              <w:left w:val="single" w:sz="4" w:space="0" w:color="auto"/>
              <w:right w:val="single" w:sz="4" w:space="0" w:color="auto"/>
            </w:tcBorders>
            <w:shd w:val="clear" w:color="auto" w:fill="FFFFFF"/>
            <w:vAlign w:val="center"/>
          </w:tcPr>
          <w:p w:rsidR="004D42A1" w:rsidRDefault="004878C3">
            <w:pPr>
              <w:pStyle w:val="29"/>
              <w:framePr w:w="7488" w:wrap="notBeside" w:vAnchor="text" w:hAnchor="text" w:xAlign="center" w:y="1"/>
              <w:shd w:val="clear" w:color="auto" w:fill="auto"/>
              <w:spacing w:before="0" w:line="180" w:lineRule="exact"/>
              <w:ind w:firstLine="0"/>
              <w:jc w:val="center"/>
            </w:pPr>
            <w:r>
              <w:rPr>
                <w:rStyle w:val="2b"/>
              </w:rPr>
              <w:t>Примечания</w:t>
            </w:r>
          </w:p>
        </w:tc>
      </w:tr>
      <w:tr w:rsidR="004D42A1">
        <w:trPr>
          <w:trHeight w:hRule="exact" w:val="1210"/>
          <w:jc w:val="center"/>
        </w:trPr>
        <w:tc>
          <w:tcPr>
            <w:tcW w:w="466" w:type="dxa"/>
            <w:tcBorders>
              <w:top w:val="single" w:sz="4" w:space="0" w:color="auto"/>
              <w:left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18.</w:t>
            </w:r>
          </w:p>
        </w:tc>
        <w:tc>
          <w:tcPr>
            <w:tcW w:w="4238" w:type="dxa"/>
            <w:tcBorders>
              <w:top w:val="single" w:sz="4" w:space="0" w:color="auto"/>
              <w:left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907" w:type="dxa"/>
            <w:tcBorders>
              <w:top w:val="single" w:sz="4" w:space="0" w:color="auto"/>
              <w:left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r w:rsidR="004D42A1">
        <w:trPr>
          <w:trHeight w:hRule="exact" w:val="1219"/>
          <w:jc w:val="center"/>
        </w:trPr>
        <w:tc>
          <w:tcPr>
            <w:tcW w:w="466" w:type="dxa"/>
            <w:tcBorders>
              <w:top w:val="single" w:sz="4" w:space="0" w:color="auto"/>
              <w:left w:val="single" w:sz="4" w:space="0" w:color="auto"/>
              <w:bottom w:val="single" w:sz="4" w:space="0" w:color="auto"/>
            </w:tcBorders>
            <w:shd w:val="clear" w:color="auto" w:fill="FFFFFF"/>
          </w:tcPr>
          <w:p w:rsidR="004D42A1" w:rsidRDefault="004878C3">
            <w:pPr>
              <w:pStyle w:val="29"/>
              <w:framePr w:w="7488" w:wrap="notBeside" w:vAnchor="text" w:hAnchor="text" w:xAlign="center" w:y="1"/>
              <w:shd w:val="clear" w:color="auto" w:fill="auto"/>
              <w:spacing w:before="0" w:line="180" w:lineRule="exact"/>
              <w:ind w:firstLine="0"/>
              <w:jc w:val="left"/>
            </w:pPr>
            <w:r>
              <w:rPr>
                <w:rStyle w:val="2a"/>
              </w:rPr>
              <w:t>19.</w:t>
            </w:r>
          </w:p>
        </w:tc>
        <w:tc>
          <w:tcPr>
            <w:tcW w:w="4238" w:type="dxa"/>
            <w:tcBorders>
              <w:top w:val="single" w:sz="4" w:space="0" w:color="auto"/>
              <w:left w:val="single" w:sz="4" w:space="0" w:color="auto"/>
              <w:bottom w:val="single" w:sz="4" w:space="0" w:color="auto"/>
            </w:tcBorders>
            <w:shd w:val="clear" w:color="auto" w:fill="FFFFFF"/>
            <w:vAlign w:val="bottom"/>
          </w:tcPr>
          <w:p w:rsidR="004D42A1" w:rsidRDefault="004878C3">
            <w:pPr>
              <w:pStyle w:val="29"/>
              <w:framePr w:w="7488" w:wrap="notBeside" w:vAnchor="text" w:hAnchor="text" w:xAlign="center" w:y="1"/>
              <w:shd w:val="clear" w:color="auto" w:fill="auto"/>
              <w:spacing w:before="0"/>
              <w:ind w:firstLine="0"/>
              <w:jc w:val="left"/>
            </w:pPr>
            <w:r>
              <w:rPr>
                <w:rStyle w:val="2a"/>
              </w:rPr>
              <w:t>Иные связанные с управлением Многоквартирным домом документы:</w:t>
            </w:r>
          </w:p>
          <w:p w:rsidR="004D42A1" w:rsidRDefault="004878C3">
            <w:pPr>
              <w:pStyle w:val="29"/>
              <w:framePr w:w="7488" w:wrap="notBeside" w:vAnchor="text" w:hAnchor="text" w:xAlign="center" w:y="1"/>
              <w:numPr>
                <w:ilvl w:val="0"/>
                <w:numId w:val="18"/>
              </w:numPr>
              <w:shd w:val="clear" w:color="auto" w:fill="auto"/>
              <w:tabs>
                <w:tab w:val="left" w:pos="139"/>
              </w:tabs>
              <w:spacing w:before="0"/>
              <w:ind w:firstLine="0"/>
            </w:pPr>
            <w:r>
              <w:rPr>
                <w:rStyle w:val="2a"/>
              </w:rPr>
              <w:t>договоры;</w:t>
            </w:r>
          </w:p>
          <w:p w:rsidR="004D42A1" w:rsidRDefault="004878C3">
            <w:pPr>
              <w:pStyle w:val="29"/>
              <w:framePr w:w="7488" w:wrap="notBeside" w:vAnchor="text" w:hAnchor="text" w:xAlign="center" w:y="1"/>
              <w:numPr>
                <w:ilvl w:val="0"/>
                <w:numId w:val="18"/>
              </w:numPr>
              <w:shd w:val="clear" w:color="auto" w:fill="auto"/>
              <w:tabs>
                <w:tab w:val="left" w:pos="144"/>
              </w:tabs>
              <w:spacing w:before="0"/>
              <w:ind w:firstLine="0"/>
            </w:pPr>
            <w:r>
              <w:rPr>
                <w:rStyle w:val="2a"/>
              </w:rPr>
              <w:t>списки;</w:t>
            </w:r>
          </w:p>
          <w:p w:rsidR="004D42A1" w:rsidRDefault="004878C3">
            <w:pPr>
              <w:pStyle w:val="29"/>
              <w:framePr w:w="7488" w:wrap="notBeside" w:vAnchor="text" w:hAnchor="text" w:xAlign="center" w:y="1"/>
              <w:numPr>
                <w:ilvl w:val="0"/>
                <w:numId w:val="18"/>
              </w:numPr>
              <w:shd w:val="clear" w:color="auto" w:fill="auto"/>
              <w:tabs>
                <w:tab w:val="left" w:pos="139"/>
              </w:tabs>
              <w:spacing w:before="0"/>
              <w:ind w:firstLine="0"/>
            </w:pPr>
            <w:r>
              <w:rPr>
                <w:rStyle w:val="2a"/>
              </w:rPr>
              <w:t>прочее</w:t>
            </w:r>
          </w:p>
        </w:tc>
        <w:tc>
          <w:tcPr>
            <w:tcW w:w="907" w:type="dxa"/>
            <w:tcBorders>
              <w:top w:val="single" w:sz="4" w:space="0" w:color="auto"/>
              <w:left w:val="single" w:sz="4" w:space="0" w:color="auto"/>
              <w:bottom w:val="single" w:sz="4" w:space="0" w:color="auto"/>
            </w:tcBorders>
            <w:shd w:val="clear" w:color="auto" w:fill="FFFFFF"/>
          </w:tcPr>
          <w:p w:rsidR="004D42A1" w:rsidRDefault="004D42A1">
            <w:pPr>
              <w:framePr w:w="7488"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D42A1" w:rsidRDefault="004D42A1">
            <w:pPr>
              <w:framePr w:w="7488" w:wrap="notBeside" w:vAnchor="text" w:hAnchor="text" w:xAlign="center" w:y="1"/>
              <w:rPr>
                <w:sz w:val="10"/>
                <w:szCs w:val="10"/>
              </w:rPr>
            </w:pPr>
          </w:p>
        </w:tc>
      </w:tr>
    </w:tbl>
    <w:p w:rsidR="004D42A1" w:rsidRDefault="004D42A1">
      <w:pPr>
        <w:framePr w:w="7488" w:wrap="notBeside" w:vAnchor="text" w:hAnchor="text" w:xAlign="center" w:y="1"/>
        <w:rPr>
          <w:sz w:val="2"/>
          <w:szCs w:val="2"/>
        </w:rPr>
      </w:pPr>
    </w:p>
    <w:p w:rsidR="004D42A1" w:rsidRDefault="004D42A1">
      <w:pPr>
        <w:rPr>
          <w:sz w:val="2"/>
          <w:szCs w:val="2"/>
        </w:rPr>
      </w:pPr>
    </w:p>
    <w:p w:rsidR="004D42A1" w:rsidRDefault="004878C3">
      <w:pPr>
        <w:pStyle w:val="40"/>
        <w:shd w:val="clear" w:color="auto" w:fill="auto"/>
        <w:spacing w:before="372" w:after="0" w:line="240" w:lineRule="exact"/>
        <w:ind w:firstLine="200"/>
        <w:sectPr w:rsidR="004D42A1">
          <w:headerReference w:type="even" r:id="rId29"/>
          <w:headerReference w:type="default" r:id="rId30"/>
          <w:footerReference w:type="even" r:id="rId31"/>
          <w:footerReference w:type="default" r:id="rId32"/>
          <w:headerReference w:type="first" r:id="rId33"/>
          <w:footerReference w:type="first" r:id="rId34"/>
          <w:pgSz w:w="8400" w:h="11900"/>
          <w:pgMar w:top="510" w:right="429" w:bottom="588" w:left="430" w:header="0" w:footer="3" w:gutter="0"/>
          <w:cols w:space="720"/>
          <w:noEndnote/>
          <w:titlePg/>
          <w:docGrid w:linePitch="360"/>
        </w:sectPr>
      </w:pPr>
      <w:r>
        <w:rPr>
          <w:rStyle w:val="49pt"/>
        </w:rPr>
        <w:t xml:space="preserve">Примечание. </w:t>
      </w:r>
      <w:r>
        <w:rPr>
          <w:rStyle w:val="41"/>
        </w:rPr>
        <w:t>Необходимо указание на форму документа: оригинал, нотариально заверенная копия, копия, заверенная органом, выдавшим документ, ксерокопия или др. 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4D42A1" w:rsidRDefault="004D42A1">
      <w:pPr>
        <w:spacing w:before="100" w:after="100" w:line="240" w:lineRule="exact"/>
        <w:rPr>
          <w:sz w:val="19"/>
          <w:szCs w:val="19"/>
        </w:rPr>
      </w:pPr>
    </w:p>
    <w:p w:rsidR="004D42A1" w:rsidRDefault="004D42A1">
      <w:pPr>
        <w:rPr>
          <w:sz w:val="2"/>
          <w:szCs w:val="2"/>
        </w:rPr>
        <w:sectPr w:rsidR="004D42A1">
          <w:type w:val="continuous"/>
          <w:pgSz w:w="8400" w:h="11900"/>
          <w:pgMar w:top="665" w:right="0" w:bottom="5619" w:left="0" w:header="0" w:footer="3" w:gutter="0"/>
          <w:cols w:space="720"/>
          <w:noEndnote/>
          <w:docGrid w:linePitch="360"/>
        </w:sectPr>
      </w:pPr>
    </w:p>
    <w:p w:rsidR="004D42A1" w:rsidRDefault="004878C3">
      <w:pPr>
        <w:pStyle w:val="40"/>
        <w:shd w:val="clear" w:color="auto" w:fill="auto"/>
        <w:spacing w:before="0" w:after="0" w:line="200" w:lineRule="exact"/>
        <w:jc w:val="left"/>
      </w:pPr>
      <w:r>
        <w:rPr>
          <w:rStyle w:val="41"/>
        </w:rPr>
        <w:lastRenderedPageBreak/>
        <w:t>Управляющая организация</w:t>
      </w:r>
    </w:p>
    <w:p w:rsidR="004D42A1" w:rsidRDefault="004878C3">
      <w:pPr>
        <w:pStyle w:val="40"/>
        <w:shd w:val="clear" w:color="auto" w:fill="auto"/>
        <w:spacing w:before="0" w:after="0" w:line="200" w:lineRule="exact"/>
        <w:jc w:val="left"/>
        <w:sectPr w:rsidR="004D42A1">
          <w:type w:val="continuous"/>
          <w:pgSz w:w="8400" w:h="11900"/>
          <w:pgMar w:top="665" w:right="950" w:bottom="5619" w:left="432" w:header="0" w:footer="3" w:gutter="0"/>
          <w:cols w:num="2" w:space="720" w:equalWidth="0">
            <w:col w:w="2381" w:space="1944"/>
            <w:col w:w="2693"/>
          </w:cols>
          <w:noEndnote/>
          <w:docGrid w:linePitch="360"/>
        </w:sectPr>
      </w:pPr>
      <w:r>
        <w:br w:type="column"/>
      </w:r>
      <w:r>
        <w:rPr>
          <w:rStyle w:val="41"/>
        </w:rPr>
        <w:lastRenderedPageBreak/>
        <w:t>Представитель Собственников</w:t>
      </w:r>
    </w:p>
    <w:p w:rsidR="004D42A1" w:rsidRDefault="004D42A1">
      <w:pPr>
        <w:spacing w:line="240" w:lineRule="exact"/>
        <w:rPr>
          <w:sz w:val="19"/>
          <w:szCs w:val="19"/>
        </w:rPr>
      </w:pPr>
    </w:p>
    <w:p w:rsidR="004D42A1" w:rsidRDefault="004D42A1">
      <w:pPr>
        <w:spacing w:before="113" w:after="113" w:line="240" w:lineRule="exact"/>
        <w:rPr>
          <w:sz w:val="19"/>
          <w:szCs w:val="19"/>
        </w:rPr>
      </w:pPr>
    </w:p>
    <w:p w:rsidR="004D42A1" w:rsidRDefault="004D42A1">
      <w:pPr>
        <w:rPr>
          <w:sz w:val="2"/>
          <w:szCs w:val="2"/>
        </w:rPr>
        <w:sectPr w:rsidR="004D42A1">
          <w:type w:val="continuous"/>
          <w:pgSz w:w="8400" w:h="11900"/>
          <w:pgMar w:top="524" w:right="0" w:bottom="500" w:left="0" w:header="0" w:footer="3" w:gutter="0"/>
          <w:cols w:space="720"/>
          <w:noEndnote/>
          <w:docGrid w:linePitch="360"/>
        </w:sectPr>
      </w:pPr>
    </w:p>
    <w:p w:rsidR="004D42A1" w:rsidRDefault="004878C3">
      <w:pPr>
        <w:spacing w:line="587" w:lineRule="exact"/>
      </w:pPr>
      <w:r>
        <w:rPr>
          <w:noProof/>
          <w:lang w:bidi="ar-SA"/>
        </w:rPr>
        <w:lastRenderedPageBreak/>
        <mc:AlternateContent>
          <mc:Choice Requires="wps">
            <w:drawing>
              <wp:anchor distT="0" distB="0" distL="63500" distR="63500" simplePos="0" relativeHeight="251657732" behindDoc="0" locked="0" layoutInCell="1" allowOverlap="1">
                <wp:simplePos x="0" y="0"/>
                <wp:positionH relativeFrom="margin">
                  <wp:posOffset>6350</wp:posOffset>
                </wp:positionH>
                <wp:positionV relativeFrom="paragraph">
                  <wp:posOffset>0</wp:posOffset>
                </wp:positionV>
                <wp:extent cx="54610" cy="127000"/>
                <wp:effectExtent l="4445" t="1905" r="0" b="4445"/>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5pt;margin-top:0;width:4.3pt;height:10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W7tA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" filled="f" stroked="f">
                <v:textbox style="mso-fit-shape-to-text:t" inset="0,0,0,0">
                  <w:txbxContent>
                    <w:p w:rsidR="009131A4" w:rsidRDefault="009131A4">
                      <w:pPr>
                        <w:pStyle w:val="40"/>
                        <w:shd w:val="clear" w:color="auto" w:fill="auto"/>
                        <w:spacing w:before="0" w:after="0" w:line="200" w:lineRule="exact"/>
                        <w:jc w:val="left"/>
                      </w:pPr>
                      <w:r>
                        <w:rPr>
                          <w:rStyle w:val="4Exact0"/>
                        </w:rPr>
                        <w:t>(</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1442085</wp:posOffset>
                </wp:positionH>
                <wp:positionV relativeFrom="paragraph">
                  <wp:posOffset>0</wp:posOffset>
                </wp:positionV>
                <wp:extent cx="67310" cy="127000"/>
                <wp:effectExtent l="1905" t="1905" r="0" b="444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4ptExact"/>
                              </w:rPr>
                              <w:t>.</w:t>
                            </w: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113.55pt;margin-top:0;width:5.3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" filled="f" stroked="f">
                <v:textbox style="mso-fit-shape-to-text:t" inset="0,0,0,0">
                  <w:txbxContent>
                    <w:p w:rsidR="009131A4" w:rsidRDefault="009131A4">
                      <w:pPr>
                        <w:pStyle w:val="40"/>
                        <w:shd w:val="clear" w:color="auto" w:fill="auto"/>
                        <w:spacing w:before="0" w:after="0" w:line="200" w:lineRule="exact"/>
                        <w:jc w:val="left"/>
                      </w:pPr>
                      <w:r>
                        <w:rPr>
                          <w:rStyle w:val="44ptExact"/>
                        </w:rPr>
                        <w:t>.</w:t>
                      </w:r>
                      <w:r>
                        <w:rPr>
                          <w:rStyle w:val="4Exact0"/>
                        </w:rPr>
                        <w:t>)</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2749550</wp:posOffset>
                </wp:positionH>
                <wp:positionV relativeFrom="paragraph">
                  <wp:posOffset>0</wp:posOffset>
                </wp:positionV>
                <wp:extent cx="54610" cy="127000"/>
                <wp:effectExtent l="4445" t="1905" r="0" b="444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216.5pt;margin-top:0;width:4.3pt;height:10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" filled="f" stroked="f">
                <v:textbox style="mso-fit-shape-to-text:t" inset="0,0,0,0">
                  <w:txbxContent>
                    <w:p w:rsidR="009131A4" w:rsidRDefault="009131A4">
                      <w:pPr>
                        <w:pStyle w:val="40"/>
                        <w:shd w:val="clear" w:color="auto" w:fill="auto"/>
                        <w:spacing w:before="0" w:after="0" w:line="200" w:lineRule="exact"/>
                        <w:jc w:val="left"/>
                      </w:pPr>
                      <w:r>
                        <w:rPr>
                          <w:rStyle w:val="4Exact0"/>
                        </w:rPr>
                        <w:t>(</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4377055</wp:posOffset>
                </wp:positionH>
                <wp:positionV relativeFrom="paragraph">
                  <wp:posOffset>0</wp:posOffset>
                </wp:positionV>
                <wp:extent cx="67310" cy="127000"/>
                <wp:effectExtent l="3175" t="1905" r="0" b="444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40"/>
                              <w:shd w:val="clear" w:color="auto" w:fill="auto"/>
                              <w:spacing w:before="0" w:after="0" w:line="200" w:lineRule="exact"/>
                              <w:jc w:val="left"/>
                            </w:pPr>
                            <w:r>
                              <w:rPr>
                                <w:rStyle w:val="44ptExact0"/>
                              </w:rPr>
                              <w:t>.</w:t>
                            </w:r>
                            <w:r>
                              <w:rPr>
                                <w:rStyle w:val="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344.65pt;margin-top:0;width:5.3pt;height:10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TLtA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" filled="f" stroked="f">
                <v:textbox style="mso-fit-shape-to-text:t" inset="0,0,0,0">
                  <w:txbxContent>
                    <w:p w:rsidR="009131A4" w:rsidRDefault="009131A4">
                      <w:pPr>
                        <w:pStyle w:val="40"/>
                        <w:shd w:val="clear" w:color="auto" w:fill="auto"/>
                        <w:spacing w:before="0" w:after="0" w:line="200" w:lineRule="exact"/>
                        <w:jc w:val="left"/>
                      </w:pPr>
                      <w:r>
                        <w:rPr>
                          <w:rStyle w:val="44ptExact0"/>
                        </w:rPr>
                        <w:t>.</w:t>
                      </w:r>
                      <w:r>
                        <w:rPr>
                          <w:rStyle w:val="4Exact0"/>
                        </w:rPr>
                        <w:t>)</w:t>
                      </w:r>
                    </w:p>
                  </w:txbxContent>
                </v:textbox>
                <w10:wrap anchorx="margin"/>
              </v:shape>
            </w:pict>
          </mc:Fallback>
        </mc:AlternateContent>
      </w:r>
    </w:p>
    <w:p w:rsidR="004D42A1" w:rsidRDefault="004D42A1">
      <w:pPr>
        <w:rPr>
          <w:sz w:val="2"/>
          <w:szCs w:val="2"/>
        </w:rPr>
      </w:pPr>
    </w:p>
    <w:sectPr w:rsidR="004D42A1">
      <w:type w:val="continuous"/>
      <w:pgSz w:w="8400" w:h="11900"/>
      <w:pgMar w:top="524" w:right="432" w:bottom="500" w:left="4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A4" w:rsidRDefault="009131A4">
      <w:r>
        <w:separator/>
      </w:r>
    </w:p>
  </w:endnote>
  <w:endnote w:type="continuationSeparator" w:id="0">
    <w:p w:rsidR="009131A4" w:rsidRDefault="0091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2627630</wp:posOffset>
              </wp:positionH>
              <wp:positionV relativeFrom="page">
                <wp:posOffset>7291070</wp:posOffset>
              </wp:positionV>
              <wp:extent cx="45085" cy="102235"/>
              <wp:effectExtent l="0" t="1270" r="381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16</w:t>
                          </w:r>
                          <w:r>
                            <w:rPr>
                              <w:rStyle w:v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206.9pt;margin-top:574.1pt;width:3.55pt;height:8.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Y7rA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16</w:t>
                    </w:r>
                    <w:r>
                      <w:rPr>
                        <w:rStyle w:val="7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2609215</wp:posOffset>
              </wp:positionH>
              <wp:positionV relativeFrom="page">
                <wp:posOffset>7285990</wp:posOffset>
              </wp:positionV>
              <wp:extent cx="118110" cy="1092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43</w:t>
                          </w:r>
                          <w:r>
                            <w:rPr>
                              <w:rStyle w:val="af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8" type="#_x0000_t202" style="position:absolute;margin-left:205.45pt;margin-top:573.7pt;width:9.3pt;height:8.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43</w:t>
                    </w:r>
                    <w:r>
                      <w:rPr>
                        <w:rStyle w:val="af0"/>
                        <w:i/>
                        <w:i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2618740</wp:posOffset>
              </wp:positionH>
              <wp:positionV relativeFrom="page">
                <wp:posOffset>7285990</wp:posOffset>
              </wp:positionV>
              <wp:extent cx="118110" cy="1092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41</w:t>
                          </w:r>
                          <w:r>
                            <w:rPr>
                              <w:rStyle w:val="af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0" type="#_x0000_t202" style="position:absolute;margin-left:206.2pt;margin-top:573.7pt;width:9.3pt;height:8.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41</w:t>
                    </w:r>
                    <w:r>
                      <w:rPr>
                        <w:rStyle w:val="af0"/>
                        <w:i/>
                        <w:i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2615565</wp:posOffset>
              </wp:positionH>
              <wp:positionV relativeFrom="page">
                <wp:posOffset>7315200</wp:posOffset>
              </wp:positionV>
              <wp:extent cx="118110" cy="109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46</w:t>
                          </w:r>
                          <w:r>
                            <w:rPr>
                              <w:rStyle w:val="af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05.95pt;margin-top:8in;width:9.3pt;height:8.6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TfrQIAAK4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46</w:t>
                    </w:r>
                    <w:r>
                      <w:rPr>
                        <w:rStyle w:val="af0"/>
                        <w:i/>
                        <w:i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2606675</wp:posOffset>
              </wp:positionH>
              <wp:positionV relativeFrom="page">
                <wp:posOffset>7360920</wp:posOffset>
              </wp:positionV>
              <wp:extent cx="118110" cy="109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47</w:t>
                          </w:r>
                          <w:r>
                            <w:rPr>
                              <w:rStyle w:val="af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205.25pt;margin-top:579.6pt;width:9.3pt;height:8.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rgIAAK4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47</w:t>
                    </w:r>
                    <w:r>
                      <w:rPr>
                        <w:rStyle w:val="af0"/>
                        <w:i/>
                        <w:iCs/>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2604770</wp:posOffset>
              </wp:positionH>
              <wp:positionV relativeFrom="page">
                <wp:posOffset>7125970</wp:posOffset>
              </wp:positionV>
              <wp:extent cx="89535" cy="102235"/>
              <wp:effectExtent l="4445"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0"/>
                              <w:noProof/>
                            </w:rPr>
                            <w:t>44</w:t>
                          </w:r>
                          <w:r>
                            <w:rPr>
                              <w:rStyle w:val="7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205.1pt;margin-top:561.1pt;width:7.05pt;height:8.0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0"/>
                        <w:noProof/>
                      </w:rPr>
                      <w:t>44</w:t>
                    </w:r>
                    <w:r>
                      <w:rPr>
                        <w:rStyle w:val="7pt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2627630</wp:posOffset>
              </wp:positionH>
              <wp:positionV relativeFrom="page">
                <wp:posOffset>7291070</wp:posOffset>
              </wp:positionV>
              <wp:extent cx="45085" cy="102235"/>
              <wp:effectExtent l="0" t="1270" r="381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17</w:t>
                          </w:r>
                          <w:r>
                            <w:rPr>
                              <w:rStyle w:v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5" type="#_x0000_t202" style="position:absolute;margin-left:206.9pt;margin-top:574.1pt;width:3.55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QvrQ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17</w:t>
                    </w:r>
                    <w:r>
                      <w:rPr>
                        <w:rStyle w:val="7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2648585</wp:posOffset>
              </wp:positionH>
              <wp:positionV relativeFrom="page">
                <wp:posOffset>7308850</wp:posOffset>
              </wp:positionV>
              <wp:extent cx="45085" cy="102235"/>
              <wp:effectExtent l="635" t="0" r="190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w:t>
                          </w:r>
                          <w:r>
                            <w:rPr>
                              <w:rStyle w:v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208.55pt;margin-top:575.5pt;width:3.55pt;height:8.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w:t>
                    </w:r>
                    <w:r>
                      <w:rPr>
                        <w:rStyle w:val="7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3" behindDoc="1" locked="0" layoutInCell="1" allowOverlap="1" wp14:anchorId="26E4DC24" wp14:editId="34DE2AEB">
              <wp:simplePos x="0" y="0"/>
              <wp:positionH relativeFrom="page">
                <wp:posOffset>2648585</wp:posOffset>
              </wp:positionH>
              <wp:positionV relativeFrom="page">
                <wp:posOffset>7286625</wp:posOffset>
              </wp:positionV>
              <wp:extent cx="118110" cy="109220"/>
              <wp:effectExtent l="63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9"/>
                              <w:i/>
                              <w:iCs/>
                              <w:noProof/>
                            </w:rPr>
                            <w:t>32</w:t>
                          </w:r>
                          <w:r>
                            <w:rPr>
                              <w:rStyle w:val="a9"/>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9" type="#_x0000_t202" style="position:absolute;margin-left:208.55pt;margin-top:573.75pt;width:9.3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9lrQIAAK8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9"/>
                        <w:i/>
                        <w:iCs/>
                        <w:noProof/>
                      </w:rPr>
                      <w:t>32</w:t>
                    </w:r>
                    <w:r>
                      <w:rPr>
                        <w:rStyle w:val="a9"/>
                        <w:i/>
                        <w:i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4" behindDoc="1" locked="0" layoutInCell="1" allowOverlap="1" wp14:anchorId="4A214B0B" wp14:editId="7A48BE62">
              <wp:simplePos x="0" y="0"/>
              <wp:positionH relativeFrom="page">
                <wp:posOffset>2648585</wp:posOffset>
              </wp:positionH>
              <wp:positionV relativeFrom="page">
                <wp:posOffset>7286625</wp:posOffset>
              </wp:positionV>
              <wp:extent cx="118110" cy="109220"/>
              <wp:effectExtent l="63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9"/>
                              <w:i/>
                              <w:iCs/>
                              <w:noProof/>
                            </w:rPr>
                            <w:t>33</w:t>
                          </w:r>
                          <w:r>
                            <w:rPr>
                              <w:rStyle w:val="a9"/>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0" type="#_x0000_t202" style="position:absolute;margin-left:208.55pt;margin-top:573.75pt;width:9.3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grQIAAK8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9"/>
                        <w:i/>
                        <w:iCs/>
                        <w:noProof/>
                      </w:rPr>
                      <w:t>33</w:t>
                    </w:r>
                    <w:r>
                      <w:rPr>
                        <w:rStyle w:val="a9"/>
                        <w:i/>
                        <w:i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5" behindDoc="1" locked="0" layoutInCell="1" allowOverlap="1" wp14:anchorId="53BCAA30" wp14:editId="07D9E58F">
              <wp:simplePos x="0" y="0"/>
              <wp:positionH relativeFrom="page">
                <wp:posOffset>2648585</wp:posOffset>
              </wp:positionH>
              <wp:positionV relativeFrom="page">
                <wp:posOffset>7308850</wp:posOffset>
              </wp:positionV>
              <wp:extent cx="89535" cy="102235"/>
              <wp:effectExtent l="635"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18</w:t>
                          </w:r>
                          <w:r>
                            <w:rPr>
                              <w:rStyle w:v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1" type="#_x0000_t202" style="position:absolute;margin-left:208.55pt;margin-top:575.5pt;width:7.05pt;height:8.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18</w:t>
                    </w:r>
                    <w:r>
                      <w:rPr>
                        <w:rStyle w:val="7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2618740</wp:posOffset>
              </wp:positionH>
              <wp:positionV relativeFrom="page">
                <wp:posOffset>7285990</wp:posOffset>
              </wp:positionV>
              <wp:extent cx="118110" cy="1092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40</w:t>
                          </w:r>
                          <w:r>
                            <w:rPr>
                              <w:rStyle w:val="af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06.2pt;margin-top:573.7pt;width:9.3pt;height:8.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IrgIAALA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40</w:t>
                    </w:r>
                    <w:r>
                      <w:rPr>
                        <w:rStyle w:val="af0"/>
                        <w:i/>
                        <w:i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2609215</wp:posOffset>
              </wp:positionH>
              <wp:positionV relativeFrom="page">
                <wp:posOffset>7285990</wp:posOffset>
              </wp:positionV>
              <wp:extent cx="118110" cy="109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39</w:t>
                          </w:r>
                          <w:r>
                            <w:rPr>
                              <w:rStyle w:val="af0"/>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05.45pt;margin-top:573.7pt;width:9.3pt;height:8.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SjrgIAALA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af0"/>
                        <w:i/>
                        <w:iCs/>
                        <w:noProof/>
                      </w:rPr>
                      <w:t>39</w:t>
                    </w:r>
                    <w:r>
                      <w:rPr>
                        <w:rStyle w:val="af0"/>
                        <w:i/>
                        <w:i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2648585</wp:posOffset>
              </wp:positionH>
              <wp:positionV relativeFrom="page">
                <wp:posOffset>7308850</wp:posOffset>
              </wp:positionV>
              <wp:extent cx="89535" cy="102235"/>
              <wp:effectExtent l="635" t="127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34</w:t>
                          </w:r>
                          <w:r>
                            <w:rPr>
                              <w:rStyle w:v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208.55pt;margin-top:575.5pt;width:7.05pt;height:8.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" filled="f" stroked="f">
              <v:textbox style="mso-fit-shape-to-text:t" inset="0,0,0,0">
                <w:txbxContent>
                  <w:p w:rsidR="009131A4" w:rsidRDefault="009131A4">
                    <w:pPr>
                      <w:pStyle w:val="a8"/>
                      <w:shd w:val="clear" w:color="auto" w:fill="auto"/>
                      <w:spacing w:line="240" w:lineRule="auto"/>
                      <w:jc w:val="left"/>
                    </w:pPr>
                    <w:r>
                      <w:fldChar w:fldCharType="begin"/>
                    </w:r>
                    <w:r>
                      <w:instrText xml:space="preserve"> PAGE \* MERGEFORMAT </w:instrText>
                    </w:r>
                    <w:r>
                      <w:fldChar w:fldCharType="separate"/>
                    </w:r>
                    <w:r w:rsidR="001D48D2" w:rsidRPr="001D48D2">
                      <w:rPr>
                        <w:rStyle w:val="7pt"/>
                        <w:noProof/>
                      </w:rPr>
                      <w:t>34</w:t>
                    </w:r>
                    <w:r>
                      <w:rPr>
                        <w:rStyle w:val="7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A4" w:rsidRDefault="009131A4">
      <w:r>
        <w:separator/>
      </w:r>
    </w:p>
  </w:footnote>
  <w:footnote w:type="continuationSeparator" w:id="0">
    <w:p w:rsidR="009131A4" w:rsidRDefault="009131A4">
      <w:r>
        <w:continuationSeparator/>
      </w:r>
    </w:p>
  </w:footnote>
  <w:footnote w:id="1">
    <w:p w:rsidR="009131A4" w:rsidRDefault="009131A4">
      <w:pPr>
        <w:pStyle w:val="20"/>
        <w:shd w:val="clear" w:color="auto" w:fill="auto"/>
      </w:pPr>
      <w:r>
        <w:rPr>
          <w:rStyle w:val="21"/>
          <w:vertAlign w:val="superscript"/>
        </w:rPr>
        <w:footnoteRef/>
      </w:r>
      <w:r>
        <w:rPr>
          <w:rStyle w:val="21"/>
        </w:rPr>
        <w:t xml:space="preserve"> Состав предоставляемых коммунальных услуг определяется в зависимости от степени благоустройства Многоквартирного дома.</w:t>
      </w:r>
    </w:p>
  </w:footnote>
  <w:footnote w:id="2">
    <w:p w:rsidR="009131A4" w:rsidRDefault="009131A4">
      <w:pPr>
        <w:pStyle w:val="20"/>
        <w:shd w:val="clear" w:color="auto" w:fill="auto"/>
      </w:pPr>
      <w:r>
        <w:rPr>
          <w:rStyle w:val="21"/>
          <w:vertAlign w:val="superscript"/>
        </w:rPr>
        <w:footnoteRef/>
      </w:r>
      <w:r>
        <w:rPr>
          <w:rStyle w:val="21"/>
        </w:rPr>
        <w:t xml:space="preserve"> Приложение №4 подготавливается дополнительно в случае необходимости и по согласованию с лицензиатом, с учетом степени благоустройства Многоквартирного дома.</w:t>
      </w:r>
    </w:p>
  </w:footnote>
  <w:footnote w:id="3">
    <w:p w:rsidR="009131A4" w:rsidRDefault="009131A4">
      <w:pPr>
        <w:pStyle w:val="a5"/>
        <w:shd w:val="clear" w:color="auto" w:fill="auto"/>
      </w:pPr>
      <w:r>
        <w:rPr>
          <w:rStyle w:val="a6"/>
          <w:vertAlign w:val="superscript"/>
        </w:rPr>
        <w:footnoteRef/>
      </w:r>
      <w:r>
        <w:rPr>
          <w:rStyle w:val="a6"/>
        </w:rPr>
        <w:t xml:space="preserve"> Примечание. Перечень работ и услуг по содержанию и ремонту общего имущества собственников помещений в многоквар</w:t>
      </w:r>
      <w:r>
        <w:rPr>
          <w:rStyle w:val="a6"/>
        </w:rPr>
        <w:softHyphen/>
        <w:t>тирном доме определяется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w:t>
      </w:r>
      <w:r>
        <w:rPr>
          <w:rStyle w:val="a6"/>
        </w:rPr>
        <w:softHyphen/>
        <w:t>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w:t>
      </w:r>
      <w:r>
        <w:rPr>
          <w:rStyle w:val="a6"/>
        </w:rPr>
        <w:softHyphen/>
        <w:t>рации от 3 апреля 2013 г. № 290 и утвержденного Плана работ по текущему ремонту.</w:t>
      </w:r>
    </w:p>
  </w:footnote>
  <w:footnote w:id="4">
    <w:p w:rsidR="009131A4" w:rsidRDefault="009131A4">
      <w:pPr>
        <w:pStyle w:val="a5"/>
        <w:shd w:val="clear" w:color="auto" w:fill="auto"/>
      </w:pPr>
      <w:r>
        <w:rPr>
          <w:rStyle w:val="a6"/>
        </w:rPr>
        <w:t>Перечень работ и услуг по управлению многоквартирным домом определяется в соответствии со стандартами, утвержден</w:t>
      </w:r>
      <w:r>
        <w:rPr>
          <w:rStyle w:val="a6"/>
        </w:rPr>
        <w:softHyphen/>
        <w:t>ными Постановление Правительства РФ от 15.05.2013 № 416 «О порядке осуществления деятельности по управлению мно</w:t>
      </w:r>
      <w:r>
        <w:rPr>
          <w:rStyle w:val="a6"/>
        </w:rPr>
        <w:softHyphen/>
        <w:t>гоквартирными домами».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1437640</wp:posOffset>
              </wp:positionH>
              <wp:positionV relativeFrom="page">
                <wp:posOffset>234315</wp:posOffset>
              </wp:positionV>
              <wp:extent cx="2369185" cy="109220"/>
              <wp:effectExtent l="0" t="2540" r="3175"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9"/>
                              <w:i/>
                              <w:iCs/>
                            </w:rPr>
                            <w:t>Модельный договор управления многоквартирным домом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2" type="#_x0000_t202" style="position:absolute;margin-left:113.2pt;margin-top:18.45pt;width:186.55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" filled="f" stroked="f">
              <v:textbox style="mso-fit-shape-to-text:t" inset="0,0,0,0">
                <w:txbxContent>
                  <w:p w:rsidR="009131A4" w:rsidRDefault="009131A4">
                    <w:pPr>
                      <w:pStyle w:val="a8"/>
                      <w:shd w:val="clear" w:color="auto" w:fill="auto"/>
                      <w:spacing w:line="240" w:lineRule="auto"/>
                      <w:jc w:val="left"/>
                    </w:pPr>
                    <w:r>
                      <w:rPr>
                        <w:rStyle w:val="a9"/>
                        <w:i/>
                        <w:iCs/>
                      </w:rPr>
                      <w:t>Модельный договор управления многоквартирным домом</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290195</wp:posOffset>
              </wp:positionH>
              <wp:positionV relativeFrom="page">
                <wp:posOffset>222885</wp:posOffset>
              </wp:positionV>
              <wp:extent cx="615315" cy="109220"/>
              <wp:effectExtent l="4445" t="190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f0"/>
                              <w:i/>
                              <w:i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1" type="#_x0000_t202" style="position:absolute;margin-left:22.85pt;margin-top:17.55pt;width:48.45pt;height:8.6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" filled="f" stroked="f">
              <v:textbox style="mso-fit-shape-to-text:t" inset="0,0,0,0">
                <w:txbxContent>
                  <w:p w:rsidR="009131A4" w:rsidRDefault="009131A4">
                    <w:pPr>
                      <w:pStyle w:val="a8"/>
                      <w:shd w:val="clear" w:color="auto" w:fill="auto"/>
                      <w:spacing w:line="240" w:lineRule="auto"/>
                      <w:jc w:val="left"/>
                    </w:pPr>
                    <w:r>
                      <w:rPr>
                        <w:rStyle w:val="af0"/>
                        <w:i/>
                        <w:iCs/>
                      </w:rPr>
                      <w:t>Приложение 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4425950</wp:posOffset>
              </wp:positionH>
              <wp:positionV relativeFrom="page">
                <wp:posOffset>267970</wp:posOffset>
              </wp:positionV>
              <wp:extent cx="615315" cy="109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f0"/>
                              <w:i/>
                              <w:i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348.5pt;margin-top:21.1pt;width:48.45pt;height:8.6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" filled="f" stroked="f">
              <v:textbox style="mso-fit-shape-to-text:t" inset="0,0,0,0">
                <w:txbxContent>
                  <w:p w:rsidR="009131A4" w:rsidRDefault="009131A4">
                    <w:pPr>
                      <w:pStyle w:val="a8"/>
                      <w:shd w:val="clear" w:color="auto" w:fill="auto"/>
                      <w:spacing w:line="240" w:lineRule="auto"/>
                      <w:jc w:val="left"/>
                    </w:pPr>
                    <w:r>
                      <w:rPr>
                        <w:rStyle w:val="af0"/>
                        <w:i/>
                        <w:iCs/>
                      </w:rPr>
                      <w:t>Приложение 3</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3620135</wp:posOffset>
              </wp:positionH>
              <wp:positionV relativeFrom="page">
                <wp:posOffset>276860</wp:posOffset>
              </wp:positionV>
              <wp:extent cx="1390015" cy="123825"/>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85pt"/>
                            </w:rPr>
                            <w:t>Приложение № 3 к договору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85.05pt;margin-top:21.8pt;width:109.45pt;height:9.7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RwrQ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" filled="f" stroked="f">
              <v:textbox style="mso-fit-shape-to-text:t" inset="0,0,0,0">
                <w:txbxContent>
                  <w:p w:rsidR="009131A4" w:rsidRDefault="009131A4">
                    <w:pPr>
                      <w:pStyle w:val="a8"/>
                      <w:shd w:val="clear" w:color="auto" w:fill="auto"/>
                      <w:spacing w:line="240" w:lineRule="auto"/>
                      <w:jc w:val="left"/>
                    </w:pPr>
                    <w:r>
                      <w:rPr>
                        <w:rStyle w:val="85pt"/>
                      </w:rPr>
                      <w:t>Приложение № 3 к договору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1437640</wp:posOffset>
              </wp:positionH>
              <wp:positionV relativeFrom="page">
                <wp:posOffset>234315</wp:posOffset>
              </wp:positionV>
              <wp:extent cx="2369185" cy="109220"/>
              <wp:effectExtent l="0" t="2540" r="317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9"/>
                              <w:i/>
                              <w:iCs/>
                            </w:rPr>
                            <w:t>Модельный договор управления многоквартирным домом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3" type="#_x0000_t202" style="position:absolute;margin-left:113.2pt;margin-top:18.45pt;width:186.55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gcsAIAALA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" filled="f" stroked="f">
              <v:textbox style="mso-fit-shape-to-text:t" inset="0,0,0,0">
                <w:txbxContent>
                  <w:p w:rsidR="009131A4" w:rsidRDefault="009131A4">
                    <w:pPr>
                      <w:pStyle w:val="a8"/>
                      <w:shd w:val="clear" w:color="auto" w:fill="auto"/>
                      <w:spacing w:line="240" w:lineRule="auto"/>
                      <w:jc w:val="left"/>
                    </w:pPr>
                    <w:r>
                      <w:rPr>
                        <w:rStyle w:val="a9"/>
                        <w:i/>
                        <w:iCs/>
                      </w:rPr>
                      <w:t>Модельный договор управления многоквартирным домом</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1" behindDoc="1" locked="0" layoutInCell="1" allowOverlap="1" wp14:anchorId="6838F900" wp14:editId="6CB56BD5">
              <wp:simplePos x="0" y="0"/>
              <wp:positionH relativeFrom="page">
                <wp:posOffset>316865</wp:posOffset>
              </wp:positionH>
              <wp:positionV relativeFrom="page">
                <wp:posOffset>188595</wp:posOffset>
              </wp:positionV>
              <wp:extent cx="615315" cy="109220"/>
              <wp:effectExtent l="2540"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9"/>
                              <w:i/>
                              <w:i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24.95pt;margin-top:14.85pt;width:48.45pt;height:8.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" filled="f" stroked="f">
              <v:textbox style="mso-fit-shape-to-text:t" inset="0,0,0,0">
                <w:txbxContent>
                  <w:p w:rsidR="009131A4" w:rsidRDefault="009131A4">
                    <w:pPr>
                      <w:pStyle w:val="a8"/>
                      <w:shd w:val="clear" w:color="auto" w:fill="auto"/>
                      <w:spacing w:line="240" w:lineRule="auto"/>
                      <w:jc w:val="left"/>
                    </w:pPr>
                    <w:r>
                      <w:rPr>
                        <w:rStyle w:val="a9"/>
                        <w:i/>
                        <w:iCs/>
                      </w:rPr>
                      <w:t>Приложение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2" behindDoc="1" locked="0" layoutInCell="1" allowOverlap="1" wp14:anchorId="06F6CDBB" wp14:editId="453F4272">
              <wp:simplePos x="0" y="0"/>
              <wp:positionH relativeFrom="page">
                <wp:posOffset>4462145</wp:posOffset>
              </wp:positionH>
              <wp:positionV relativeFrom="page">
                <wp:posOffset>194310</wp:posOffset>
              </wp:positionV>
              <wp:extent cx="615315" cy="109220"/>
              <wp:effectExtent l="4445" t="3175"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9"/>
                              <w:i/>
                              <w:i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8" type="#_x0000_t202" style="position:absolute;margin-left:351.35pt;margin-top:15.3pt;width:48.45pt;height:8.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" filled="f" stroked="f">
              <v:textbox style="mso-fit-shape-to-text:t" inset="0,0,0,0">
                <w:txbxContent>
                  <w:p w:rsidR="009131A4" w:rsidRDefault="009131A4">
                    <w:pPr>
                      <w:pStyle w:val="a8"/>
                      <w:shd w:val="clear" w:color="auto" w:fill="auto"/>
                      <w:spacing w:line="240" w:lineRule="auto"/>
                      <w:jc w:val="left"/>
                    </w:pPr>
                    <w:r>
                      <w:rPr>
                        <w:rStyle w:val="a9"/>
                        <w:i/>
                        <w:iCs/>
                      </w:rPr>
                      <w:t>Приложение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290195</wp:posOffset>
              </wp:positionH>
              <wp:positionV relativeFrom="page">
                <wp:posOffset>193675</wp:posOffset>
              </wp:positionV>
              <wp:extent cx="615315" cy="109220"/>
              <wp:effectExtent l="4445" t="127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f0"/>
                              <w:i/>
                              <w:i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2" type="#_x0000_t202" style="position:absolute;margin-left:22.85pt;margin-top:15.25pt;width:48.45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1vrgIAALA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" filled="f" stroked="f">
              <v:textbox style="mso-fit-shape-to-text:t" inset="0,0,0,0">
                <w:txbxContent>
                  <w:p w:rsidR="009131A4" w:rsidRDefault="009131A4">
                    <w:pPr>
                      <w:pStyle w:val="a8"/>
                      <w:shd w:val="clear" w:color="auto" w:fill="auto"/>
                      <w:spacing w:line="240" w:lineRule="auto"/>
                      <w:jc w:val="left"/>
                    </w:pPr>
                    <w:r>
                      <w:rPr>
                        <w:rStyle w:val="af0"/>
                        <w:i/>
                        <w:iCs/>
                      </w:rPr>
                      <w:t>Приложение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4425950</wp:posOffset>
              </wp:positionH>
              <wp:positionV relativeFrom="page">
                <wp:posOffset>191135</wp:posOffset>
              </wp:positionV>
              <wp:extent cx="615315" cy="1092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f0"/>
                              <w:i/>
                              <w:i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348.5pt;margin-top:15.05pt;width:48.45pt;height:8.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aErwIAALA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" filled="f" stroked="f">
              <v:textbox style="mso-fit-shape-to-text:t" inset="0,0,0,0">
                <w:txbxContent>
                  <w:p w:rsidR="009131A4" w:rsidRDefault="009131A4">
                    <w:pPr>
                      <w:pStyle w:val="a8"/>
                      <w:shd w:val="clear" w:color="auto" w:fill="auto"/>
                      <w:spacing w:line="240" w:lineRule="auto"/>
                      <w:jc w:val="left"/>
                    </w:pPr>
                    <w:r>
                      <w:rPr>
                        <w:rStyle w:val="af0"/>
                        <w:i/>
                        <w:iCs/>
                      </w:rPr>
                      <w:t>Приложение 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4425950</wp:posOffset>
              </wp:positionH>
              <wp:positionV relativeFrom="page">
                <wp:posOffset>191135</wp:posOffset>
              </wp:positionV>
              <wp:extent cx="615315" cy="109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f0"/>
                              <w:i/>
                              <w:i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7" type="#_x0000_t202" style="position:absolute;margin-left:348.5pt;margin-top:15.05pt;width:48.45pt;height:8.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" filled="f" stroked="f">
              <v:textbox style="mso-fit-shape-to-text:t" inset="0,0,0,0">
                <w:txbxContent>
                  <w:p w:rsidR="009131A4" w:rsidRDefault="009131A4">
                    <w:pPr>
                      <w:pStyle w:val="a8"/>
                      <w:shd w:val="clear" w:color="auto" w:fill="auto"/>
                      <w:spacing w:line="240" w:lineRule="auto"/>
                      <w:jc w:val="left"/>
                    </w:pPr>
                    <w:r>
                      <w:rPr>
                        <w:rStyle w:val="af0"/>
                        <w:i/>
                        <w:iCs/>
                      </w:rPr>
                      <w:t>Приложение 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4" w:rsidRDefault="009131A4">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290195</wp:posOffset>
              </wp:positionH>
              <wp:positionV relativeFrom="page">
                <wp:posOffset>193675</wp:posOffset>
              </wp:positionV>
              <wp:extent cx="615315" cy="109220"/>
              <wp:effectExtent l="4445" t="127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1A4" w:rsidRDefault="009131A4">
                          <w:pPr>
                            <w:pStyle w:val="a8"/>
                            <w:shd w:val="clear" w:color="auto" w:fill="auto"/>
                            <w:spacing w:line="240" w:lineRule="auto"/>
                            <w:jc w:val="left"/>
                          </w:pPr>
                          <w:r>
                            <w:rPr>
                              <w:rStyle w:val="af0"/>
                              <w:i/>
                              <w:i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9" type="#_x0000_t202" style="position:absolute;margin-left:22.85pt;margin-top:15.25pt;width:48.45pt;height:8.6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JUsA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" filled="f" stroked="f">
              <v:textbox style="mso-fit-shape-to-text:t" inset="0,0,0,0">
                <w:txbxContent>
                  <w:p w:rsidR="009131A4" w:rsidRDefault="009131A4">
                    <w:pPr>
                      <w:pStyle w:val="a8"/>
                      <w:shd w:val="clear" w:color="auto" w:fill="auto"/>
                      <w:spacing w:line="240" w:lineRule="auto"/>
                      <w:jc w:val="left"/>
                    </w:pPr>
                    <w:r>
                      <w:rPr>
                        <w:rStyle w:val="af0"/>
                        <w:i/>
                        <w:iCs/>
                      </w:rPr>
                      <w:t>Приложение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002"/>
    <w:multiLevelType w:val="multilevel"/>
    <w:tmpl w:val="4B4CF7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F626D"/>
    <w:multiLevelType w:val="multilevel"/>
    <w:tmpl w:val="6C72D3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A1897"/>
    <w:multiLevelType w:val="multilevel"/>
    <w:tmpl w:val="397E03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1469B"/>
    <w:multiLevelType w:val="multilevel"/>
    <w:tmpl w:val="B9F6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37B7F"/>
    <w:multiLevelType w:val="multilevel"/>
    <w:tmpl w:val="1660A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86FAD"/>
    <w:multiLevelType w:val="multilevel"/>
    <w:tmpl w:val="28B86F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47397D"/>
    <w:multiLevelType w:val="multilevel"/>
    <w:tmpl w:val="476ED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E5920"/>
    <w:multiLevelType w:val="multilevel"/>
    <w:tmpl w:val="B21C6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60D11"/>
    <w:multiLevelType w:val="multilevel"/>
    <w:tmpl w:val="D5E43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604D5"/>
    <w:multiLevelType w:val="multilevel"/>
    <w:tmpl w:val="1EAAC17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51D1D"/>
    <w:multiLevelType w:val="multilevel"/>
    <w:tmpl w:val="399694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A14FC5"/>
    <w:multiLevelType w:val="multilevel"/>
    <w:tmpl w:val="1DAA4D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512E7D"/>
    <w:multiLevelType w:val="multilevel"/>
    <w:tmpl w:val="72F22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05797"/>
    <w:multiLevelType w:val="multilevel"/>
    <w:tmpl w:val="21AE7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470BD8"/>
    <w:multiLevelType w:val="multilevel"/>
    <w:tmpl w:val="3414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A04345"/>
    <w:multiLevelType w:val="multilevel"/>
    <w:tmpl w:val="D690C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C037A7"/>
    <w:multiLevelType w:val="multilevel"/>
    <w:tmpl w:val="812C11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6B7AD8"/>
    <w:multiLevelType w:val="multilevel"/>
    <w:tmpl w:val="1552600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
  </w:num>
  <w:num w:numId="4">
    <w:abstractNumId w:val="17"/>
  </w:num>
  <w:num w:numId="5">
    <w:abstractNumId w:val="9"/>
  </w:num>
  <w:num w:numId="6">
    <w:abstractNumId w:val="7"/>
  </w:num>
  <w:num w:numId="7">
    <w:abstractNumId w:val="3"/>
  </w:num>
  <w:num w:numId="8">
    <w:abstractNumId w:val="12"/>
  </w:num>
  <w:num w:numId="9">
    <w:abstractNumId w:val="5"/>
  </w:num>
  <w:num w:numId="10">
    <w:abstractNumId w:val="2"/>
  </w:num>
  <w:num w:numId="11">
    <w:abstractNumId w:val="11"/>
  </w:num>
  <w:num w:numId="12">
    <w:abstractNumId w:val="0"/>
  </w:num>
  <w:num w:numId="13">
    <w:abstractNumId w:val="6"/>
  </w:num>
  <w:num w:numId="14">
    <w:abstractNumId w:val="8"/>
  </w:num>
  <w:num w:numId="15">
    <w:abstractNumId w:val="14"/>
  </w:num>
  <w:num w:numId="16">
    <w:abstractNumId w:val="1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evenAndOddHeaders/>
  <w:drawingGridHorizontalSpacing w:val="181"/>
  <w:drawingGridVerticalSpacing w:val="181"/>
  <w:characterSpacingControl w:val="compressPunctuation"/>
  <w:hdrShapeDefaults>
    <o:shapedefaults v:ext="edit" spidmax="8193"/>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A1"/>
    <w:rsid w:val="0003465F"/>
    <w:rsid w:val="001D48D2"/>
    <w:rsid w:val="00275B52"/>
    <w:rsid w:val="004878C3"/>
    <w:rsid w:val="004D42A1"/>
    <w:rsid w:val="009131A4"/>
    <w:rsid w:val="00A13B2C"/>
    <w:rsid w:val="00DB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3"/>
      <w:szCs w:val="13"/>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sz w:val="15"/>
      <w:szCs w:val="15"/>
      <w:u w:val="none"/>
    </w:rPr>
  </w:style>
  <w:style w:type="character" w:customStyle="1" w:styleId="8Exact0">
    <w:name w:val="Основной текст (8) Exact"/>
    <w:basedOn w:val="8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1">
    <w:name w:val="Основной текст (8) + Не курсив Exact"/>
    <w:basedOn w:val="8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20"/>
      <w:szCs w:val="20"/>
      <w:u w:val="none"/>
    </w:rPr>
  </w:style>
  <w:style w:type="character" w:customStyle="1" w:styleId="9Exact0">
    <w:name w:val="Основной текст (9) Exact"/>
    <w:basedOn w:val="9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Exact1">
    <w:name w:val="Основной текст (9) Exact"/>
    <w:basedOn w:val="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15"/>
      <w:szCs w:val="15"/>
      <w:u w:val="none"/>
    </w:rPr>
  </w:style>
  <w:style w:type="character" w:customStyle="1" w:styleId="7pt">
    <w:name w:val="Колонтитул + 7 pt;Не курсив"/>
    <w:basedOn w:val="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
    <w:name w:val="Оглавление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главление (2)"/>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Оглавление (3)_"/>
    <w:basedOn w:val="a0"/>
    <w:link w:val="33"/>
    <w:rPr>
      <w:rFonts w:ascii="Times New Roman" w:eastAsia="Times New Roman" w:hAnsi="Times New Roman" w:cs="Times New Roman"/>
      <w:b w:val="0"/>
      <w:bCs w:val="0"/>
      <w:i w:val="0"/>
      <w:iCs w:val="0"/>
      <w:smallCaps w:val="0"/>
      <w:strike w:val="0"/>
      <w:sz w:val="15"/>
      <w:szCs w:val="15"/>
      <w:u w:val="none"/>
    </w:rPr>
  </w:style>
  <w:style w:type="character" w:customStyle="1" w:styleId="34">
    <w:name w:val="Оглавление (3)"/>
    <w:basedOn w:val="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2">
    <w:name w:val="Оглавление (4)_"/>
    <w:basedOn w:val="a0"/>
    <w:link w:val="43"/>
    <w:rPr>
      <w:rFonts w:ascii="Times New Roman" w:eastAsia="Times New Roman" w:hAnsi="Times New Roman" w:cs="Times New Roman"/>
      <w:b w:val="0"/>
      <w:bCs w:val="0"/>
      <w:i w:val="0"/>
      <w:iCs w:val="0"/>
      <w:smallCaps w:val="0"/>
      <w:strike w:val="0"/>
      <w:sz w:val="13"/>
      <w:szCs w:val="13"/>
      <w:u w:val="none"/>
    </w:rPr>
  </w:style>
  <w:style w:type="character" w:customStyle="1" w:styleId="44">
    <w:name w:val="Оглавление (4)"/>
    <w:basedOn w:val="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_"/>
    <w:basedOn w:val="a0"/>
    <w:link w:val="29"/>
    <w:rPr>
      <w:rFonts w:ascii="Times New Roman" w:eastAsia="Times New Roman" w:hAnsi="Times New Roman" w:cs="Times New Roman"/>
      <w:b w:val="0"/>
      <w:bCs w:val="0"/>
      <w:i w:val="0"/>
      <w:iCs w:val="0"/>
      <w:smallCaps w:val="0"/>
      <w:strike w:val="0"/>
      <w:sz w:val="18"/>
      <w:szCs w:val="18"/>
      <w:u w:val="none"/>
    </w:rPr>
  </w:style>
  <w:style w:type="character" w:customStyle="1" w:styleId="2a">
    <w:name w:val="Основной текст (2)"/>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9">
    <w:name w:val="Колонтитул"/>
    <w:basedOn w:val="a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pt">
    <w:name w:val="Основной текст (2) + 4 pt;Курсив"/>
    <w:basedOn w:val="2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18"/>
      <w:szCs w:val="18"/>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Основной текст (2) Exact"/>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Exact">
    <w:name w:val="Основной текст (2) + 10 pt Exact"/>
    <w:basedOn w:val="2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15"/>
      <w:szCs w:val="15"/>
      <w:u w:val="none"/>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basedOn w:val="2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80">
    <w:name w:val="Основной текст (8)"/>
    <w:basedOn w:val="8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b">
    <w:name w:val="Основной текст (2) + Полужирный"/>
    <w:basedOn w:val="2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2">
    <w:name w:val="Основной текст (2) + 7;5 pt;Курсив"/>
    <w:basedOn w:val="2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f0">
    <w:name w:val="Колонтитул"/>
    <w:basedOn w:val="a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Exact">
    <w:name w:val="Заголовок №1 Exact"/>
    <w:basedOn w:val="a0"/>
    <w:link w:val="1"/>
    <w:rPr>
      <w:rFonts w:ascii="Impact" w:eastAsia="Impact" w:hAnsi="Impact" w:cs="Impact"/>
      <w:b w:val="0"/>
      <w:bCs w:val="0"/>
      <w:i/>
      <w:iCs/>
      <w:smallCaps w:val="0"/>
      <w:strike w:val="0"/>
      <w:sz w:val="22"/>
      <w:szCs w:val="22"/>
      <w:u w:val="none"/>
    </w:rPr>
  </w:style>
  <w:style w:type="character" w:customStyle="1" w:styleId="1Exact0">
    <w:name w:val="Заголовок №1 Exact"/>
    <w:basedOn w:val="1Exact"/>
    <w:rPr>
      <w:rFonts w:ascii="Impact" w:eastAsia="Impact" w:hAnsi="Impact" w:cs="Impact"/>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85pt">
    <w:name w:val="Колонтитул + 8;5 pt;Полужирный;Не курсив"/>
    <w:basedOn w:val="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7pt0">
    <w:name w:val="Колонтитул + 7 pt;Не курсив"/>
    <w:basedOn w:val="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610pt">
    <w:name w:val="Основной текст (6) + 10 pt;Не полужирный"/>
    <w:basedOn w:val="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9pt">
    <w:name w:val="Основной текст (4) + 9 pt;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4ptExact">
    <w:name w:val="Основной текст (4) + 4 pt Exact"/>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4ptExact0">
    <w:name w:val="Основной текст (4) + 4 pt Exact"/>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20">
    <w:name w:val="Сноска (2)"/>
    <w:basedOn w:val="a"/>
    <w:link w:val="2"/>
    <w:pPr>
      <w:shd w:val="clear" w:color="auto" w:fill="FFFFFF"/>
      <w:spacing w:line="192" w:lineRule="exact"/>
      <w:jc w:val="both"/>
    </w:pPr>
    <w:rPr>
      <w:rFonts w:ascii="Times New Roman" w:eastAsia="Times New Roman" w:hAnsi="Times New Roman" w:cs="Times New Roman"/>
      <w:sz w:val="15"/>
      <w:szCs w:val="15"/>
    </w:rPr>
  </w:style>
  <w:style w:type="paragraph" w:customStyle="1" w:styleId="a5">
    <w:name w:val="Сноска"/>
    <w:basedOn w:val="a"/>
    <w:link w:val="a4"/>
    <w:pPr>
      <w:shd w:val="clear" w:color="auto" w:fill="FFFFFF"/>
      <w:spacing w:line="168" w:lineRule="exact"/>
      <w:jc w:val="both"/>
    </w:pPr>
    <w:rPr>
      <w:rFonts w:ascii="Times New Roman" w:eastAsia="Times New Roman" w:hAnsi="Times New Roman" w:cs="Times New Roman"/>
      <w:sz w:val="13"/>
      <w:szCs w:val="13"/>
    </w:rPr>
  </w:style>
  <w:style w:type="paragraph" w:customStyle="1" w:styleId="8">
    <w:name w:val="Основной текст (8)"/>
    <w:basedOn w:val="a"/>
    <w:link w:val="8Exact"/>
    <w:pPr>
      <w:shd w:val="clear" w:color="auto" w:fill="FFFFFF"/>
      <w:spacing w:line="250" w:lineRule="exact"/>
    </w:pPr>
    <w:rPr>
      <w:rFonts w:ascii="Times New Roman" w:eastAsia="Times New Roman" w:hAnsi="Times New Roman" w:cs="Times New Roman"/>
      <w:i/>
      <w:iCs/>
      <w:sz w:val="15"/>
      <w:szCs w:val="15"/>
    </w:rPr>
  </w:style>
  <w:style w:type="paragraph" w:customStyle="1" w:styleId="9">
    <w:name w:val="Основной текст (9)"/>
    <w:basedOn w:val="a"/>
    <w:link w:val="9Exact"/>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180" w:after="42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80" w:line="264" w:lineRule="exact"/>
      <w:jc w:val="center"/>
    </w:pPr>
    <w:rPr>
      <w:rFonts w:ascii="Times New Roman" w:eastAsia="Times New Roman" w:hAnsi="Times New Roman" w:cs="Times New Roman"/>
      <w:b/>
      <w:bCs/>
      <w:sz w:val="20"/>
      <w:szCs w:val="20"/>
    </w:rPr>
  </w:style>
  <w:style w:type="paragraph" w:customStyle="1" w:styleId="a8">
    <w:name w:val="Колонтитул"/>
    <w:basedOn w:val="a"/>
    <w:link w:val="a7"/>
    <w:pPr>
      <w:shd w:val="clear" w:color="auto" w:fill="FFFFFF"/>
      <w:spacing w:line="0" w:lineRule="atLeast"/>
      <w:jc w:val="center"/>
    </w:pPr>
    <w:rPr>
      <w:rFonts w:ascii="Times New Roman" w:eastAsia="Times New Roman" w:hAnsi="Times New Roman" w:cs="Times New Roman"/>
      <w:i/>
      <w:iCs/>
      <w:sz w:val="15"/>
      <w:szCs w:val="15"/>
    </w:rPr>
  </w:style>
  <w:style w:type="paragraph" w:customStyle="1" w:styleId="50">
    <w:name w:val="Основной текст (5)"/>
    <w:basedOn w:val="a"/>
    <w:link w:val="5"/>
    <w:pPr>
      <w:shd w:val="clear" w:color="auto" w:fill="FFFFFF"/>
      <w:spacing w:before="420" w:after="180" w:line="0" w:lineRule="atLeast"/>
      <w:jc w:val="right"/>
    </w:pPr>
    <w:rPr>
      <w:rFonts w:ascii="Times New Roman" w:eastAsia="Times New Roman" w:hAnsi="Times New Roman" w:cs="Times New Roman"/>
      <w:sz w:val="15"/>
      <w:szCs w:val="15"/>
    </w:rPr>
  </w:style>
  <w:style w:type="paragraph" w:customStyle="1" w:styleId="23">
    <w:name w:val="Оглавление (2)"/>
    <w:basedOn w:val="a"/>
    <w:link w:val="22"/>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33">
    <w:name w:val="Оглавление (3)"/>
    <w:basedOn w:val="a"/>
    <w:link w:val="32"/>
    <w:pPr>
      <w:shd w:val="clear" w:color="auto" w:fill="FFFFFF"/>
      <w:spacing w:before="60" w:after="180" w:line="0" w:lineRule="atLeast"/>
      <w:jc w:val="center"/>
    </w:pPr>
    <w:rPr>
      <w:rFonts w:ascii="Times New Roman" w:eastAsia="Times New Roman" w:hAnsi="Times New Roman" w:cs="Times New Roman"/>
      <w:sz w:val="15"/>
      <w:szCs w:val="15"/>
    </w:rPr>
  </w:style>
  <w:style w:type="paragraph" w:customStyle="1" w:styleId="43">
    <w:name w:val="Оглавление (4)"/>
    <w:basedOn w:val="a"/>
    <w:link w:val="42"/>
    <w:pPr>
      <w:shd w:val="clear" w:color="auto" w:fill="FFFFFF"/>
      <w:spacing w:before="60" w:after="180" w:line="0" w:lineRule="atLeast"/>
      <w:jc w:val="right"/>
    </w:pPr>
    <w:rPr>
      <w:rFonts w:ascii="Times New Roman" w:eastAsia="Times New Roman" w:hAnsi="Times New Roman" w:cs="Times New Roman"/>
      <w:sz w:val="13"/>
      <w:szCs w:val="13"/>
    </w:rPr>
  </w:style>
  <w:style w:type="paragraph" w:customStyle="1" w:styleId="26">
    <w:name w:val="Заголовок №2"/>
    <w:basedOn w:val="a"/>
    <w:link w:val="25"/>
    <w:pPr>
      <w:shd w:val="clear" w:color="auto" w:fill="FFFFFF"/>
      <w:spacing w:before="60" w:after="180" w:line="0" w:lineRule="atLeast"/>
      <w:jc w:val="both"/>
      <w:outlineLvl w:val="1"/>
    </w:pPr>
    <w:rPr>
      <w:rFonts w:ascii="Times New Roman" w:eastAsia="Times New Roman" w:hAnsi="Times New Roman" w:cs="Times New Roman"/>
      <w:b/>
      <w:bCs/>
      <w:sz w:val="18"/>
      <w:szCs w:val="18"/>
    </w:rPr>
  </w:style>
  <w:style w:type="paragraph" w:customStyle="1" w:styleId="29">
    <w:name w:val="Основной текст (2)"/>
    <w:basedOn w:val="a"/>
    <w:link w:val="28"/>
    <w:pPr>
      <w:shd w:val="clear" w:color="auto" w:fill="FFFFFF"/>
      <w:spacing w:before="180" w:line="226" w:lineRule="exact"/>
      <w:ind w:hanging="220"/>
      <w:jc w:val="both"/>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60" w:after="60" w:line="226" w:lineRule="exact"/>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226" w:lineRule="exact"/>
      <w:jc w:val="both"/>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480" w:after="120" w:line="0" w:lineRule="atLeast"/>
      <w:jc w:val="center"/>
    </w:pPr>
    <w:rPr>
      <w:rFonts w:ascii="Times New Roman" w:eastAsia="Times New Roman" w:hAnsi="Times New Roman" w:cs="Times New Roman"/>
      <w:b/>
      <w:bCs/>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15"/>
      <w:szCs w:val="15"/>
    </w:rPr>
  </w:style>
  <w:style w:type="paragraph" w:customStyle="1" w:styleId="1">
    <w:name w:val="Заголовок №1"/>
    <w:basedOn w:val="a"/>
    <w:link w:val="1Exact"/>
    <w:pPr>
      <w:shd w:val="clear" w:color="auto" w:fill="FFFFFF"/>
      <w:spacing w:line="0" w:lineRule="atLeast"/>
      <w:outlineLvl w:val="0"/>
    </w:pPr>
    <w:rPr>
      <w:rFonts w:ascii="Impact" w:eastAsia="Impact" w:hAnsi="Impact" w:cs="Impact"/>
      <w:i/>
      <w:iCs/>
      <w:sz w:val="22"/>
      <w:szCs w:val="22"/>
    </w:rPr>
  </w:style>
  <w:style w:type="paragraph" w:styleId="af1">
    <w:name w:val="Balloon Text"/>
    <w:basedOn w:val="a"/>
    <w:link w:val="af2"/>
    <w:uiPriority w:val="99"/>
    <w:semiHidden/>
    <w:unhideWhenUsed/>
    <w:rsid w:val="00DB3761"/>
    <w:rPr>
      <w:rFonts w:ascii="Arial" w:hAnsi="Arial" w:cs="Arial"/>
      <w:sz w:val="16"/>
      <w:szCs w:val="16"/>
    </w:rPr>
  </w:style>
  <w:style w:type="character" w:customStyle="1" w:styleId="af2">
    <w:name w:val="Текст выноски Знак"/>
    <w:basedOn w:val="a0"/>
    <w:link w:val="af1"/>
    <w:uiPriority w:val="99"/>
    <w:semiHidden/>
    <w:rsid w:val="00DB3761"/>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3"/>
      <w:szCs w:val="13"/>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sz w:val="15"/>
      <w:szCs w:val="15"/>
      <w:u w:val="none"/>
    </w:rPr>
  </w:style>
  <w:style w:type="character" w:customStyle="1" w:styleId="8Exact0">
    <w:name w:val="Основной текст (8) Exact"/>
    <w:basedOn w:val="8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1">
    <w:name w:val="Основной текст (8) + Не курсив Exact"/>
    <w:basedOn w:val="8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20"/>
      <w:szCs w:val="20"/>
      <w:u w:val="none"/>
    </w:rPr>
  </w:style>
  <w:style w:type="character" w:customStyle="1" w:styleId="9Exact0">
    <w:name w:val="Основной текст (9) Exact"/>
    <w:basedOn w:val="9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Exact1">
    <w:name w:val="Основной текст (9) Exact"/>
    <w:basedOn w:val="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15"/>
      <w:szCs w:val="15"/>
      <w:u w:val="none"/>
    </w:rPr>
  </w:style>
  <w:style w:type="character" w:customStyle="1" w:styleId="7pt">
    <w:name w:val="Колонтитул + 7 pt;Не курсив"/>
    <w:basedOn w:val="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
    <w:name w:val="Оглавление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главление (2)"/>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Оглавление (3)_"/>
    <w:basedOn w:val="a0"/>
    <w:link w:val="33"/>
    <w:rPr>
      <w:rFonts w:ascii="Times New Roman" w:eastAsia="Times New Roman" w:hAnsi="Times New Roman" w:cs="Times New Roman"/>
      <w:b w:val="0"/>
      <w:bCs w:val="0"/>
      <w:i w:val="0"/>
      <w:iCs w:val="0"/>
      <w:smallCaps w:val="0"/>
      <w:strike w:val="0"/>
      <w:sz w:val="15"/>
      <w:szCs w:val="15"/>
      <w:u w:val="none"/>
    </w:rPr>
  </w:style>
  <w:style w:type="character" w:customStyle="1" w:styleId="34">
    <w:name w:val="Оглавление (3)"/>
    <w:basedOn w:val="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2">
    <w:name w:val="Оглавление (4)_"/>
    <w:basedOn w:val="a0"/>
    <w:link w:val="43"/>
    <w:rPr>
      <w:rFonts w:ascii="Times New Roman" w:eastAsia="Times New Roman" w:hAnsi="Times New Roman" w:cs="Times New Roman"/>
      <w:b w:val="0"/>
      <w:bCs w:val="0"/>
      <w:i w:val="0"/>
      <w:iCs w:val="0"/>
      <w:smallCaps w:val="0"/>
      <w:strike w:val="0"/>
      <w:sz w:val="13"/>
      <w:szCs w:val="13"/>
      <w:u w:val="none"/>
    </w:rPr>
  </w:style>
  <w:style w:type="character" w:customStyle="1" w:styleId="44">
    <w:name w:val="Оглавление (4)"/>
    <w:basedOn w:val="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_"/>
    <w:basedOn w:val="a0"/>
    <w:link w:val="29"/>
    <w:rPr>
      <w:rFonts w:ascii="Times New Roman" w:eastAsia="Times New Roman" w:hAnsi="Times New Roman" w:cs="Times New Roman"/>
      <w:b w:val="0"/>
      <w:bCs w:val="0"/>
      <w:i w:val="0"/>
      <w:iCs w:val="0"/>
      <w:smallCaps w:val="0"/>
      <w:strike w:val="0"/>
      <w:sz w:val="18"/>
      <w:szCs w:val="18"/>
      <w:u w:val="none"/>
    </w:rPr>
  </w:style>
  <w:style w:type="character" w:customStyle="1" w:styleId="2a">
    <w:name w:val="Основной текст (2)"/>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9">
    <w:name w:val="Колонтитул"/>
    <w:basedOn w:val="a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pt">
    <w:name w:val="Основной текст (2) + 4 pt;Курсив"/>
    <w:basedOn w:val="2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18"/>
      <w:szCs w:val="18"/>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Основной текст (2) Exact"/>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Exact">
    <w:name w:val="Основной текст (2) + 10 pt Exact"/>
    <w:basedOn w:val="2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15"/>
      <w:szCs w:val="15"/>
      <w:u w:val="none"/>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basedOn w:val="2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80">
    <w:name w:val="Основной текст (8)"/>
    <w:basedOn w:val="8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b">
    <w:name w:val="Основной текст (2) + Полужирный"/>
    <w:basedOn w:val="2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2">
    <w:name w:val="Основной текст (2) + 7;5 pt;Курсив"/>
    <w:basedOn w:val="2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f0">
    <w:name w:val="Колонтитул"/>
    <w:basedOn w:val="a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Exact">
    <w:name w:val="Заголовок №1 Exact"/>
    <w:basedOn w:val="a0"/>
    <w:link w:val="1"/>
    <w:rPr>
      <w:rFonts w:ascii="Impact" w:eastAsia="Impact" w:hAnsi="Impact" w:cs="Impact"/>
      <w:b w:val="0"/>
      <w:bCs w:val="0"/>
      <w:i/>
      <w:iCs/>
      <w:smallCaps w:val="0"/>
      <w:strike w:val="0"/>
      <w:sz w:val="22"/>
      <w:szCs w:val="22"/>
      <w:u w:val="none"/>
    </w:rPr>
  </w:style>
  <w:style w:type="character" w:customStyle="1" w:styleId="1Exact0">
    <w:name w:val="Заголовок №1 Exact"/>
    <w:basedOn w:val="1Exact"/>
    <w:rPr>
      <w:rFonts w:ascii="Impact" w:eastAsia="Impact" w:hAnsi="Impact" w:cs="Impact"/>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85pt">
    <w:name w:val="Колонтитул + 8;5 pt;Полужирный;Не курсив"/>
    <w:basedOn w:val="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7pt0">
    <w:name w:val="Колонтитул + 7 pt;Не курсив"/>
    <w:basedOn w:val="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610pt">
    <w:name w:val="Основной текст (6) + 10 pt;Не полужирный"/>
    <w:basedOn w:val="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9pt">
    <w:name w:val="Основной текст (4) + 9 pt;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4ptExact">
    <w:name w:val="Основной текст (4) + 4 pt Exact"/>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4ptExact0">
    <w:name w:val="Основной текст (4) + 4 pt Exact"/>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20">
    <w:name w:val="Сноска (2)"/>
    <w:basedOn w:val="a"/>
    <w:link w:val="2"/>
    <w:pPr>
      <w:shd w:val="clear" w:color="auto" w:fill="FFFFFF"/>
      <w:spacing w:line="192" w:lineRule="exact"/>
      <w:jc w:val="both"/>
    </w:pPr>
    <w:rPr>
      <w:rFonts w:ascii="Times New Roman" w:eastAsia="Times New Roman" w:hAnsi="Times New Roman" w:cs="Times New Roman"/>
      <w:sz w:val="15"/>
      <w:szCs w:val="15"/>
    </w:rPr>
  </w:style>
  <w:style w:type="paragraph" w:customStyle="1" w:styleId="a5">
    <w:name w:val="Сноска"/>
    <w:basedOn w:val="a"/>
    <w:link w:val="a4"/>
    <w:pPr>
      <w:shd w:val="clear" w:color="auto" w:fill="FFFFFF"/>
      <w:spacing w:line="168" w:lineRule="exact"/>
      <w:jc w:val="both"/>
    </w:pPr>
    <w:rPr>
      <w:rFonts w:ascii="Times New Roman" w:eastAsia="Times New Roman" w:hAnsi="Times New Roman" w:cs="Times New Roman"/>
      <w:sz w:val="13"/>
      <w:szCs w:val="13"/>
    </w:rPr>
  </w:style>
  <w:style w:type="paragraph" w:customStyle="1" w:styleId="8">
    <w:name w:val="Основной текст (8)"/>
    <w:basedOn w:val="a"/>
    <w:link w:val="8Exact"/>
    <w:pPr>
      <w:shd w:val="clear" w:color="auto" w:fill="FFFFFF"/>
      <w:spacing w:line="250" w:lineRule="exact"/>
    </w:pPr>
    <w:rPr>
      <w:rFonts w:ascii="Times New Roman" w:eastAsia="Times New Roman" w:hAnsi="Times New Roman" w:cs="Times New Roman"/>
      <w:i/>
      <w:iCs/>
      <w:sz w:val="15"/>
      <w:szCs w:val="15"/>
    </w:rPr>
  </w:style>
  <w:style w:type="paragraph" w:customStyle="1" w:styleId="9">
    <w:name w:val="Основной текст (9)"/>
    <w:basedOn w:val="a"/>
    <w:link w:val="9Exact"/>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180" w:after="42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80" w:line="264" w:lineRule="exact"/>
      <w:jc w:val="center"/>
    </w:pPr>
    <w:rPr>
      <w:rFonts w:ascii="Times New Roman" w:eastAsia="Times New Roman" w:hAnsi="Times New Roman" w:cs="Times New Roman"/>
      <w:b/>
      <w:bCs/>
      <w:sz w:val="20"/>
      <w:szCs w:val="20"/>
    </w:rPr>
  </w:style>
  <w:style w:type="paragraph" w:customStyle="1" w:styleId="a8">
    <w:name w:val="Колонтитул"/>
    <w:basedOn w:val="a"/>
    <w:link w:val="a7"/>
    <w:pPr>
      <w:shd w:val="clear" w:color="auto" w:fill="FFFFFF"/>
      <w:spacing w:line="0" w:lineRule="atLeast"/>
      <w:jc w:val="center"/>
    </w:pPr>
    <w:rPr>
      <w:rFonts w:ascii="Times New Roman" w:eastAsia="Times New Roman" w:hAnsi="Times New Roman" w:cs="Times New Roman"/>
      <w:i/>
      <w:iCs/>
      <w:sz w:val="15"/>
      <w:szCs w:val="15"/>
    </w:rPr>
  </w:style>
  <w:style w:type="paragraph" w:customStyle="1" w:styleId="50">
    <w:name w:val="Основной текст (5)"/>
    <w:basedOn w:val="a"/>
    <w:link w:val="5"/>
    <w:pPr>
      <w:shd w:val="clear" w:color="auto" w:fill="FFFFFF"/>
      <w:spacing w:before="420" w:after="180" w:line="0" w:lineRule="atLeast"/>
      <w:jc w:val="right"/>
    </w:pPr>
    <w:rPr>
      <w:rFonts w:ascii="Times New Roman" w:eastAsia="Times New Roman" w:hAnsi="Times New Roman" w:cs="Times New Roman"/>
      <w:sz w:val="15"/>
      <w:szCs w:val="15"/>
    </w:rPr>
  </w:style>
  <w:style w:type="paragraph" w:customStyle="1" w:styleId="23">
    <w:name w:val="Оглавление (2)"/>
    <w:basedOn w:val="a"/>
    <w:link w:val="22"/>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33">
    <w:name w:val="Оглавление (3)"/>
    <w:basedOn w:val="a"/>
    <w:link w:val="32"/>
    <w:pPr>
      <w:shd w:val="clear" w:color="auto" w:fill="FFFFFF"/>
      <w:spacing w:before="60" w:after="180" w:line="0" w:lineRule="atLeast"/>
      <w:jc w:val="center"/>
    </w:pPr>
    <w:rPr>
      <w:rFonts w:ascii="Times New Roman" w:eastAsia="Times New Roman" w:hAnsi="Times New Roman" w:cs="Times New Roman"/>
      <w:sz w:val="15"/>
      <w:szCs w:val="15"/>
    </w:rPr>
  </w:style>
  <w:style w:type="paragraph" w:customStyle="1" w:styleId="43">
    <w:name w:val="Оглавление (4)"/>
    <w:basedOn w:val="a"/>
    <w:link w:val="42"/>
    <w:pPr>
      <w:shd w:val="clear" w:color="auto" w:fill="FFFFFF"/>
      <w:spacing w:before="60" w:after="180" w:line="0" w:lineRule="atLeast"/>
      <w:jc w:val="right"/>
    </w:pPr>
    <w:rPr>
      <w:rFonts w:ascii="Times New Roman" w:eastAsia="Times New Roman" w:hAnsi="Times New Roman" w:cs="Times New Roman"/>
      <w:sz w:val="13"/>
      <w:szCs w:val="13"/>
    </w:rPr>
  </w:style>
  <w:style w:type="paragraph" w:customStyle="1" w:styleId="26">
    <w:name w:val="Заголовок №2"/>
    <w:basedOn w:val="a"/>
    <w:link w:val="25"/>
    <w:pPr>
      <w:shd w:val="clear" w:color="auto" w:fill="FFFFFF"/>
      <w:spacing w:before="60" w:after="180" w:line="0" w:lineRule="atLeast"/>
      <w:jc w:val="both"/>
      <w:outlineLvl w:val="1"/>
    </w:pPr>
    <w:rPr>
      <w:rFonts w:ascii="Times New Roman" w:eastAsia="Times New Roman" w:hAnsi="Times New Roman" w:cs="Times New Roman"/>
      <w:b/>
      <w:bCs/>
      <w:sz w:val="18"/>
      <w:szCs w:val="18"/>
    </w:rPr>
  </w:style>
  <w:style w:type="paragraph" w:customStyle="1" w:styleId="29">
    <w:name w:val="Основной текст (2)"/>
    <w:basedOn w:val="a"/>
    <w:link w:val="28"/>
    <w:pPr>
      <w:shd w:val="clear" w:color="auto" w:fill="FFFFFF"/>
      <w:spacing w:before="180" w:line="226" w:lineRule="exact"/>
      <w:ind w:hanging="220"/>
      <w:jc w:val="both"/>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60" w:after="60" w:line="226" w:lineRule="exact"/>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226" w:lineRule="exact"/>
      <w:jc w:val="both"/>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480" w:after="120" w:line="0" w:lineRule="atLeast"/>
      <w:jc w:val="center"/>
    </w:pPr>
    <w:rPr>
      <w:rFonts w:ascii="Times New Roman" w:eastAsia="Times New Roman" w:hAnsi="Times New Roman" w:cs="Times New Roman"/>
      <w:b/>
      <w:bCs/>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15"/>
      <w:szCs w:val="15"/>
    </w:rPr>
  </w:style>
  <w:style w:type="paragraph" w:customStyle="1" w:styleId="1">
    <w:name w:val="Заголовок №1"/>
    <w:basedOn w:val="a"/>
    <w:link w:val="1Exact"/>
    <w:pPr>
      <w:shd w:val="clear" w:color="auto" w:fill="FFFFFF"/>
      <w:spacing w:line="0" w:lineRule="atLeast"/>
      <w:outlineLvl w:val="0"/>
    </w:pPr>
    <w:rPr>
      <w:rFonts w:ascii="Impact" w:eastAsia="Impact" w:hAnsi="Impact" w:cs="Impact"/>
      <w:i/>
      <w:iCs/>
      <w:sz w:val="22"/>
      <w:szCs w:val="22"/>
    </w:rPr>
  </w:style>
  <w:style w:type="paragraph" w:styleId="af1">
    <w:name w:val="Balloon Text"/>
    <w:basedOn w:val="a"/>
    <w:link w:val="af2"/>
    <w:uiPriority w:val="99"/>
    <w:semiHidden/>
    <w:unhideWhenUsed/>
    <w:rsid w:val="00DB3761"/>
    <w:rPr>
      <w:rFonts w:ascii="Arial" w:hAnsi="Arial" w:cs="Arial"/>
      <w:sz w:val="16"/>
      <w:szCs w:val="16"/>
    </w:rPr>
  </w:style>
  <w:style w:type="character" w:customStyle="1" w:styleId="af2">
    <w:name w:val="Текст выноски Знак"/>
    <w:basedOn w:val="a0"/>
    <w:link w:val="af1"/>
    <w:uiPriority w:val="99"/>
    <w:semiHidden/>
    <w:rsid w:val="00DB3761"/>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47</Pages>
  <Words>14845</Words>
  <Characters>84618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 Леонид Сергеевич</dc:creator>
  <cp:lastModifiedBy>Лимасова Ольга Александровна</cp:lastModifiedBy>
  <cp:revision>4</cp:revision>
  <cp:lastPrinted>2018-09-20T11:36:00Z</cp:lastPrinted>
  <dcterms:created xsi:type="dcterms:W3CDTF">2018-09-19T10:40:00Z</dcterms:created>
  <dcterms:modified xsi:type="dcterms:W3CDTF">2018-09-20T11:37:00Z</dcterms:modified>
</cp:coreProperties>
</file>