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A3013" w14:textId="469E589E" w:rsidR="00EA20CB" w:rsidRDefault="00EA20CB" w:rsidP="00CB2B56">
      <w:pPr>
        <w:widowControl/>
        <w:suppressAutoHyphens w:val="0"/>
        <w:autoSpaceDE w:val="0"/>
        <w:autoSpaceDN w:val="0"/>
        <w:adjustRightInd w:val="0"/>
        <w:ind w:left="4395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ПРИЛОЖЕНИЕ № 1</w:t>
      </w:r>
      <w:r w:rsidR="009078F0">
        <w:rPr>
          <w:rFonts w:eastAsia="Times New Roman"/>
          <w:kern w:val="0"/>
          <w:sz w:val="28"/>
          <w:szCs w:val="28"/>
          <w:lang w:eastAsia="ru-RU"/>
        </w:rPr>
        <w:t>1</w:t>
      </w:r>
    </w:p>
    <w:p w14:paraId="67A19F11" w14:textId="77777777" w:rsidR="009078F0" w:rsidRPr="004B4E6D" w:rsidRDefault="009078F0" w:rsidP="009078F0">
      <w:pPr>
        <w:suppressAutoHyphens w:val="0"/>
        <w:autoSpaceDE w:val="0"/>
        <w:autoSpaceDN w:val="0"/>
        <w:ind w:left="4253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3E603D3F" w14:textId="77777777" w:rsidR="009078F0" w:rsidRPr="004B4E6D" w:rsidRDefault="009078F0" w:rsidP="009078F0">
      <w:pPr>
        <w:suppressAutoHyphens w:val="0"/>
        <w:autoSpaceDE w:val="0"/>
        <w:autoSpaceDN w:val="0"/>
        <w:ind w:left="4253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415CCE50" w14:textId="76F2F855" w:rsidR="00CB2B56" w:rsidRDefault="009078F0" w:rsidP="009078F0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r w:rsidR="00B85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Куйбышевского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внутригородского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53EA3017" w14:textId="77777777" w:rsidR="00EA20CB" w:rsidRDefault="00EA20CB" w:rsidP="00EA20CB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14:paraId="53EA3018" w14:textId="77777777" w:rsidR="00EA20CB" w:rsidRPr="001C06C0" w:rsidRDefault="00EA20CB" w:rsidP="00EA20CB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14:paraId="53EA3019" w14:textId="77777777" w:rsidR="00EA20CB" w:rsidRPr="001C06C0" w:rsidRDefault="00EA20CB" w:rsidP="00EA20C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C06C0">
        <w:rPr>
          <w:rFonts w:eastAsia="Times New Roman"/>
          <w:kern w:val="0"/>
          <w:sz w:val="28"/>
          <w:szCs w:val="28"/>
          <w:lang w:eastAsia="ru-RU"/>
        </w:rPr>
        <w:t>Опросный лист</w:t>
      </w:r>
    </w:p>
    <w:p w14:paraId="53EA301A" w14:textId="77777777" w:rsidR="00EA20CB" w:rsidRPr="001C06C0" w:rsidRDefault="00EA20CB" w:rsidP="00CB2B5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C06C0">
        <w:rPr>
          <w:rFonts w:eastAsia="Times New Roman"/>
          <w:kern w:val="0"/>
          <w:sz w:val="28"/>
          <w:szCs w:val="28"/>
          <w:lang w:eastAsia="ru-RU"/>
        </w:rPr>
        <w:t>к заявлению о предоставлении муниципальной услуги</w:t>
      </w:r>
    </w:p>
    <w:p w14:paraId="53EA301B" w14:textId="12B35F9F" w:rsidR="00EA20CB" w:rsidRPr="00E102D7" w:rsidRDefault="00EA20CB" w:rsidP="00CB2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02D7">
        <w:rPr>
          <w:rFonts w:ascii="Times New Roman" w:hAnsi="Times New Roman" w:cs="Times New Roman"/>
          <w:sz w:val="28"/>
          <w:szCs w:val="28"/>
        </w:rPr>
        <w:t>«</w:t>
      </w:r>
      <w:r w:rsidR="009078F0" w:rsidRPr="004A1B9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078F0"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r w:rsidR="00B859DF">
        <w:rPr>
          <w:rFonts w:ascii="Times New Roman" w:eastAsiaTheme="minorHAnsi" w:hAnsi="Times New Roman" w:cs="Times New Roman"/>
          <w:sz w:val="28"/>
          <w:szCs w:val="28"/>
          <w:lang w:eastAsia="en-US"/>
        </w:rPr>
        <w:t>Куйбышевского</w:t>
      </w:r>
      <w:r w:rsidR="009078F0"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внутригородского района городского округа Самара</w:t>
      </w:r>
      <w:r w:rsidRPr="00E102D7">
        <w:rPr>
          <w:rFonts w:ascii="Times New Roman" w:hAnsi="Times New Roman" w:cs="Times New Roman"/>
          <w:sz w:val="28"/>
          <w:szCs w:val="28"/>
        </w:rPr>
        <w:t>»</w:t>
      </w:r>
    </w:p>
    <w:p w14:paraId="53EA301C" w14:textId="77777777" w:rsidR="00EA20CB" w:rsidRDefault="00EA20CB" w:rsidP="00F23FA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A3020" w14:textId="616EAB8B" w:rsidR="00EA20CB" w:rsidRPr="001C06C0" w:rsidRDefault="00EA20CB" w:rsidP="009078F0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3222F5">
        <w:rPr>
          <w:rFonts w:ascii="Times New Roman" w:hAnsi="Times New Roman" w:cs="Times New Roman"/>
          <w:sz w:val="28"/>
          <w:szCs w:val="28"/>
        </w:rPr>
        <w:t xml:space="preserve"> В соответствии с правилами </w:t>
      </w:r>
      <w:hyperlink r:id="rId4" w:history="1">
        <w:r w:rsidRPr="00CB2B56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3222F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B2B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22F5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 прошу в целях предоставления мне муниципальной услуги </w:t>
      </w:r>
      <w:r w:rsidRPr="00E102D7">
        <w:rPr>
          <w:rFonts w:ascii="Times New Roman" w:hAnsi="Times New Roman" w:cs="Times New Roman"/>
          <w:sz w:val="28"/>
          <w:szCs w:val="28"/>
        </w:rPr>
        <w:t>«</w:t>
      </w:r>
      <w:r w:rsidR="009078F0" w:rsidRPr="004A1B9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078F0"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разрешения на строительство в отношении 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на территории </w:t>
      </w:r>
      <w:r w:rsidR="00B85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Куйбышевского </w:t>
      </w:r>
      <w:bookmarkStart w:id="0" w:name="_GoBack"/>
      <w:bookmarkEnd w:id="0"/>
      <w:r w:rsidR="009078F0"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внутригородского района городского округа Самара</w:t>
      </w:r>
      <w:r w:rsidRPr="00E102D7">
        <w:rPr>
          <w:rFonts w:ascii="Times New Roman" w:hAnsi="Times New Roman" w:cs="Times New Roman"/>
          <w:sz w:val="28"/>
          <w:szCs w:val="28"/>
        </w:rPr>
        <w:t>»</w:t>
      </w:r>
      <w:r w:rsidR="00CB2B56" w:rsidRPr="00CB2B56">
        <w:rPr>
          <w:rFonts w:cs="Courier New"/>
          <w:sz w:val="28"/>
          <w:szCs w:val="28"/>
        </w:rPr>
        <w:t xml:space="preserve"> </w:t>
      </w:r>
      <w:r w:rsidR="00CB2B56">
        <w:rPr>
          <w:rFonts w:cs="Courier New"/>
          <w:sz w:val="28"/>
          <w:szCs w:val="28"/>
        </w:rPr>
        <w:br/>
      </w:r>
      <w:r w:rsidRPr="001C06C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14:paraId="53EA3021" w14:textId="77777777" w:rsidR="00EA20CB" w:rsidRPr="001C06C0" w:rsidRDefault="00EA20CB" w:rsidP="00EA2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C06C0">
        <w:rPr>
          <w:rFonts w:eastAsia="Times New Roman"/>
          <w:kern w:val="0"/>
          <w:sz w:val="28"/>
          <w:szCs w:val="28"/>
          <w:lang w:eastAsia="ru-RU"/>
        </w:rPr>
        <w:t>___________________________________________</w:t>
      </w:r>
      <w:r>
        <w:rPr>
          <w:rFonts w:eastAsia="Times New Roman"/>
          <w:kern w:val="0"/>
          <w:sz w:val="28"/>
          <w:szCs w:val="28"/>
          <w:lang w:eastAsia="ru-RU"/>
        </w:rPr>
        <w:t>_______________________</w:t>
      </w:r>
    </w:p>
    <w:p w14:paraId="53EA3022" w14:textId="77777777" w:rsidR="00EA20CB" w:rsidRPr="00CB2B56" w:rsidRDefault="00EA20CB" w:rsidP="00CB2B5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  <w:r w:rsidRPr="00CB2B56">
        <w:rPr>
          <w:rFonts w:eastAsia="Times New Roman"/>
          <w:kern w:val="0"/>
          <w:lang w:eastAsia="ru-RU"/>
        </w:rPr>
        <w:t>(указать наименование, дату регистрации и номер документа)</w:t>
      </w:r>
    </w:p>
    <w:p w14:paraId="53EA3023" w14:textId="77777777" w:rsidR="00EA20CB" w:rsidRPr="009078F0" w:rsidRDefault="00EA20CB" w:rsidP="00EA2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14:paraId="53EA3024" w14:textId="4755939B" w:rsidR="00EA20CB" w:rsidRPr="001C06C0" w:rsidRDefault="00EA20CB" w:rsidP="00EA2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получить </w:t>
      </w:r>
      <w:r w:rsidRPr="001C06C0">
        <w:rPr>
          <w:rFonts w:eastAsia="Times New Roman"/>
          <w:kern w:val="0"/>
          <w:sz w:val="28"/>
          <w:szCs w:val="28"/>
          <w:lang w:eastAsia="ru-RU"/>
        </w:rPr>
        <w:t>в</w:t>
      </w:r>
      <w:r w:rsidR="00CB2B5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1C06C0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</w:t>
      </w:r>
    </w:p>
    <w:p w14:paraId="53EA3026" w14:textId="08D66B1B" w:rsidR="00EA20CB" w:rsidRPr="00CB2B56" w:rsidRDefault="00EA20CB" w:rsidP="00CB2B56">
      <w:pPr>
        <w:widowControl/>
        <w:suppressAutoHyphens w:val="0"/>
        <w:autoSpaceDE w:val="0"/>
        <w:autoSpaceDN w:val="0"/>
        <w:adjustRightInd w:val="0"/>
        <w:ind w:left="-142" w:right="-143"/>
        <w:jc w:val="center"/>
        <w:rPr>
          <w:rFonts w:eastAsia="Times New Roman"/>
          <w:kern w:val="0"/>
          <w:lang w:eastAsia="ru-RU"/>
        </w:rPr>
      </w:pPr>
      <w:r w:rsidRPr="00CB2B56">
        <w:rPr>
          <w:rFonts w:eastAsia="Times New Roman"/>
          <w:kern w:val="0"/>
          <w:lang w:eastAsia="ru-RU"/>
        </w:rPr>
        <w:t>(указать наименование органа (организации),</w:t>
      </w:r>
      <w:r w:rsidR="00CB2B56" w:rsidRPr="00CB2B56">
        <w:rPr>
          <w:rFonts w:eastAsia="Times New Roman"/>
          <w:kern w:val="0"/>
          <w:lang w:eastAsia="ru-RU"/>
        </w:rPr>
        <w:t xml:space="preserve"> </w:t>
      </w:r>
      <w:r w:rsidRPr="00CB2B56">
        <w:rPr>
          <w:rFonts w:eastAsia="Times New Roman"/>
          <w:kern w:val="0"/>
          <w:lang w:eastAsia="ru-RU"/>
        </w:rPr>
        <w:t>в распоряжении которого находится документ)</w:t>
      </w:r>
    </w:p>
    <w:p w14:paraId="53EA3027" w14:textId="77777777" w:rsidR="00EA20CB" w:rsidRPr="009078F0" w:rsidRDefault="00EA20CB" w:rsidP="00EA2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14:paraId="53EA3028" w14:textId="77777777" w:rsidR="00EA20CB" w:rsidRPr="001C06C0" w:rsidRDefault="00EA20CB" w:rsidP="00EA2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C06C0">
        <w:rPr>
          <w:rFonts w:eastAsia="Times New Roman"/>
          <w:kern w:val="0"/>
          <w:sz w:val="28"/>
          <w:szCs w:val="28"/>
          <w:lang w:eastAsia="ru-RU"/>
        </w:rPr>
        <w:t>в порядке межведомственного взаимодействия.</w:t>
      </w:r>
    </w:p>
    <w:p w14:paraId="53EA3029" w14:textId="77777777" w:rsidR="00EA20CB" w:rsidRPr="009078F0" w:rsidRDefault="00EA20CB" w:rsidP="00EA2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14:paraId="53EA302A" w14:textId="2608609D" w:rsidR="00EA20CB" w:rsidRPr="001C06C0" w:rsidRDefault="00EA20CB" w:rsidP="00EA2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C06C0">
        <w:rPr>
          <w:rFonts w:eastAsia="Times New Roman"/>
          <w:kern w:val="0"/>
          <w:sz w:val="28"/>
          <w:szCs w:val="28"/>
          <w:lang w:eastAsia="ru-RU"/>
        </w:rPr>
        <w:t>___________</w:t>
      </w:r>
      <w:r w:rsidR="00CB2B56">
        <w:rPr>
          <w:rFonts w:eastAsia="Times New Roman"/>
          <w:kern w:val="0"/>
          <w:sz w:val="28"/>
          <w:szCs w:val="28"/>
          <w:lang w:eastAsia="ru-RU"/>
        </w:rPr>
        <w:t>____</w:t>
      </w:r>
      <w:r w:rsidRPr="001C06C0">
        <w:rPr>
          <w:rFonts w:eastAsia="Times New Roman"/>
          <w:kern w:val="0"/>
          <w:sz w:val="28"/>
          <w:szCs w:val="28"/>
          <w:lang w:eastAsia="ru-RU"/>
        </w:rPr>
        <w:t xml:space="preserve">   _________________________________</w:t>
      </w:r>
    </w:p>
    <w:p w14:paraId="53EA302B" w14:textId="2A6F206F" w:rsidR="00EA20CB" w:rsidRPr="00CB2B56" w:rsidRDefault="00EA20CB" w:rsidP="00EA2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1C06C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CB2B56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  <w:r w:rsidRPr="00CB2B56">
        <w:rPr>
          <w:rFonts w:eastAsia="Times New Roman"/>
          <w:kern w:val="0"/>
          <w:lang w:eastAsia="ru-RU"/>
        </w:rPr>
        <w:t xml:space="preserve">(подпись)          </w:t>
      </w:r>
      <w:r w:rsidR="00CB2B56">
        <w:rPr>
          <w:rFonts w:eastAsia="Times New Roman"/>
          <w:kern w:val="0"/>
          <w:lang w:eastAsia="ru-RU"/>
        </w:rPr>
        <w:t xml:space="preserve">                           </w:t>
      </w:r>
      <w:r w:rsidRPr="00CB2B56">
        <w:rPr>
          <w:rFonts w:eastAsia="Times New Roman"/>
          <w:kern w:val="0"/>
          <w:lang w:eastAsia="ru-RU"/>
        </w:rPr>
        <w:t xml:space="preserve">       (ФИО)</w:t>
      </w:r>
    </w:p>
    <w:p w14:paraId="53EA302C" w14:textId="77777777" w:rsidR="00EA20CB" w:rsidRPr="009078F0" w:rsidRDefault="00EA20CB" w:rsidP="00EA20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14:paraId="53EA302F" w14:textId="4ACE4FDC" w:rsidR="003A438D" w:rsidRDefault="00EA20CB" w:rsidP="00CB2B56">
      <w:pPr>
        <w:widowControl/>
        <w:suppressAutoHyphens w:val="0"/>
        <w:autoSpaceDE w:val="0"/>
        <w:autoSpaceDN w:val="0"/>
        <w:adjustRightInd w:val="0"/>
        <w:jc w:val="both"/>
      </w:pPr>
      <w:r w:rsidRPr="001C06C0">
        <w:rPr>
          <w:rFonts w:eastAsia="Times New Roman"/>
          <w:kern w:val="0"/>
          <w:sz w:val="28"/>
          <w:szCs w:val="28"/>
          <w:lang w:eastAsia="ru-RU"/>
        </w:rPr>
        <w:t>«____» __________________ 20___ г.</w:t>
      </w:r>
    </w:p>
    <w:sectPr w:rsidR="003A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21"/>
    <w:rsid w:val="00121921"/>
    <w:rsid w:val="003A438D"/>
    <w:rsid w:val="009078F0"/>
    <w:rsid w:val="00B859DF"/>
    <w:rsid w:val="00CB2B56"/>
    <w:rsid w:val="00E83668"/>
    <w:rsid w:val="00EA20CB"/>
    <w:rsid w:val="00F23FA1"/>
    <w:rsid w:val="00F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3013"/>
  <w15:docId w15:val="{5AE229CA-7B02-4906-B15A-E3883F5C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C37070C296F69F60801B5266F8C225617DE21F8337694B72721BCE9D5E0C6D24435871w1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2</cp:revision>
  <cp:lastPrinted>2017-08-04T08:31:00Z</cp:lastPrinted>
  <dcterms:created xsi:type="dcterms:W3CDTF">2017-08-28T06:38:00Z</dcterms:created>
  <dcterms:modified xsi:type="dcterms:W3CDTF">2017-08-28T06:38:00Z</dcterms:modified>
</cp:coreProperties>
</file>